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06" w:rsidRPr="00F343C0" w:rsidRDefault="00000706" w:rsidP="00000706">
      <w:pPr>
        <w:jc w:val="center"/>
        <w:rPr>
          <w:b/>
        </w:rPr>
      </w:pPr>
      <w:r w:rsidRPr="00F343C0">
        <w:rPr>
          <w:b/>
        </w:rPr>
        <w:t xml:space="preserve">UCHWAŁA Nr  </w:t>
      </w:r>
      <w:r w:rsidRPr="00631590">
        <w:rPr>
          <w:b/>
        </w:rPr>
        <w:t>XXII/557/20</w:t>
      </w:r>
    </w:p>
    <w:p w:rsidR="00000706" w:rsidRPr="00F343C0" w:rsidRDefault="00000706" w:rsidP="00000706">
      <w:pPr>
        <w:jc w:val="center"/>
        <w:rPr>
          <w:b/>
          <w:position w:val="12"/>
        </w:rPr>
      </w:pPr>
      <w:r w:rsidRPr="00F343C0">
        <w:rPr>
          <w:b/>
        </w:rPr>
        <w:t>RADY MIASTA GDAŃSKA</w:t>
      </w:r>
    </w:p>
    <w:p w:rsidR="00000706" w:rsidRPr="00F343C0" w:rsidRDefault="00000706" w:rsidP="00000706">
      <w:pPr>
        <w:jc w:val="center"/>
        <w:rPr>
          <w:b/>
        </w:rPr>
      </w:pPr>
      <w:r w:rsidRPr="00F343C0">
        <w:rPr>
          <w:b/>
        </w:rPr>
        <w:t xml:space="preserve">z dnia </w:t>
      </w:r>
      <w:r w:rsidRPr="00631590">
        <w:rPr>
          <w:b/>
        </w:rPr>
        <w:t>30.04.2020</w:t>
      </w:r>
    </w:p>
    <w:p w:rsidR="00000706" w:rsidRPr="00F343C0" w:rsidRDefault="00000706" w:rsidP="0000070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00706" w:rsidRPr="00F343C0" w:rsidRDefault="00000706" w:rsidP="00000706">
      <w:pPr>
        <w:spacing w:line="276" w:lineRule="auto"/>
        <w:jc w:val="both"/>
      </w:pPr>
      <w:r w:rsidRPr="00F343C0">
        <w:t xml:space="preserve">zmieniająca Uchwałę nr XX/361/11 Rady Miasta Gdańska z dnia 24 listopada 2011 r. </w:t>
      </w:r>
      <w:r>
        <w:t xml:space="preserve">                   </w:t>
      </w:r>
      <w:r w:rsidRPr="00F343C0">
        <w:t xml:space="preserve">w sprawie szczegółowych zasad i trybu przyznawania Stypendiów Kulturalnych Miasta Gdańska, zmienioną Uchwałą Nr VI/62/19 Rady Miasta Gdańska z dnia 7 marca 2019 r. </w:t>
      </w:r>
    </w:p>
    <w:p w:rsidR="00000706" w:rsidRPr="00F343C0" w:rsidRDefault="00000706" w:rsidP="00000706">
      <w:pPr>
        <w:spacing w:line="276" w:lineRule="auto"/>
        <w:jc w:val="both"/>
        <w:rPr>
          <w:color w:val="FF0000"/>
        </w:rPr>
      </w:pPr>
    </w:p>
    <w:p w:rsidR="00000706" w:rsidRPr="00F343C0" w:rsidRDefault="00000706" w:rsidP="0000070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00706" w:rsidRPr="00F343C0" w:rsidRDefault="00000706" w:rsidP="00000706">
      <w:pPr>
        <w:spacing w:line="276" w:lineRule="auto"/>
        <w:jc w:val="both"/>
      </w:pPr>
      <w:r w:rsidRPr="00F343C0">
        <w:t>Na podstawie art. 7b ust. 3 ustawy z dnia 25 pa</w:t>
      </w:r>
      <w:r w:rsidRPr="00F343C0">
        <w:rPr>
          <w:rFonts w:eastAsia="TimesNewRoman"/>
        </w:rPr>
        <w:t>ź</w:t>
      </w:r>
      <w:r w:rsidRPr="00F343C0">
        <w:t>dziernika 1991 r. o organizowaniu i prowadzeniu działalno</w:t>
      </w:r>
      <w:r w:rsidRPr="00F343C0">
        <w:rPr>
          <w:rFonts w:eastAsia="TimesNewRoman"/>
        </w:rPr>
        <w:t>ś</w:t>
      </w:r>
      <w:r w:rsidRPr="00F343C0">
        <w:t>ci kulturalnej (</w:t>
      </w:r>
      <w:proofErr w:type="spellStart"/>
      <w:r w:rsidRPr="00F343C0">
        <w:t>t.j</w:t>
      </w:r>
      <w:proofErr w:type="spellEnd"/>
      <w:r w:rsidRPr="00F343C0">
        <w:t>. Dz. U. z 2018 r. poz. 1983) oraz art. 18 ust. 2 pkt. 15 ustawy z dnia 8 marca 1990 r. o samorz</w:t>
      </w:r>
      <w:r w:rsidRPr="00F343C0">
        <w:rPr>
          <w:rFonts w:eastAsia="TimesNewRoman"/>
        </w:rPr>
        <w:t>ą</w:t>
      </w:r>
      <w:r w:rsidRPr="00F343C0">
        <w:t xml:space="preserve">dzie gminnym (t. j. </w:t>
      </w:r>
      <w:r w:rsidRPr="00F343C0">
        <w:rPr>
          <w:rFonts w:eastAsia="Calibri"/>
        </w:rPr>
        <w:t>Dz. U. z 2018 r. poz. 994 zm. poz. 1000, poz. 1349, poz. 1432, poz. 2500</w:t>
      </w:r>
      <w:r w:rsidRPr="00F343C0">
        <w:t xml:space="preserve">), </w:t>
      </w:r>
      <w:r w:rsidRPr="00F343C0">
        <w:rPr>
          <w:b/>
          <w:bCs/>
        </w:rPr>
        <w:t>uchwala si</w:t>
      </w:r>
      <w:r w:rsidRPr="00F343C0">
        <w:rPr>
          <w:rFonts w:eastAsia="TimesNewRoman,Bold"/>
          <w:b/>
          <w:bCs/>
        </w:rPr>
        <w:t>ę</w:t>
      </w:r>
      <w:r w:rsidRPr="00F343C0">
        <w:rPr>
          <w:b/>
          <w:bCs/>
        </w:rPr>
        <w:t>, co nast</w:t>
      </w:r>
      <w:r w:rsidRPr="00F343C0">
        <w:rPr>
          <w:rFonts w:eastAsia="TimesNewRoman,Bold"/>
          <w:b/>
          <w:bCs/>
        </w:rPr>
        <w:t>ę</w:t>
      </w:r>
      <w:r w:rsidRPr="00F343C0">
        <w:rPr>
          <w:b/>
          <w:bCs/>
        </w:rPr>
        <w:t>puje:</w:t>
      </w:r>
    </w:p>
    <w:p w:rsidR="00000706" w:rsidRPr="00F343C0" w:rsidRDefault="00000706" w:rsidP="00000706">
      <w:pPr>
        <w:autoSpaceDE w:val="0"/>
        <w:autoSpaceDN w:val="0"/>
        <w:adjustRightInd w:val="0"/>
        <w:spacing w:line="276" w:lineRule="auto"/>
      </w:pPr>
    </w:p>
    <w:p w:rsidR="00000706" w:rsidRPr="00F343C0" w:rsidRDefault="00000706" w:rsidP="0000070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F343C0">
        <w:rPr>
          <w:b/>
        </w:rPr>
        <w:t xml:space="preserve">§ 1. </w:t>
      </w:r>
      <w:r w:rsidRPr="00F343C0">
        <w:t>Zmienia się szczegółowe zasady i tryb przyznawania Stypendium Kulturalnego Miasta Gdańska dla osób fizycznych”.</w:t>
      </w:r>
    </w:p>
    <w:p w:rsidR="00000706" w:rsidRPr="00F343C0" w:rsidRDefault="00000706" w:rsidP="00000706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000706" w:rsidRPr="00F343C0" w:rsidRDefault="00000706" w:rsidP="00000706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343C0">
        <w:rPr>
          <w:b/>
        </w:rPr>
        <w:t xml:space="preserve">§ 2. </w:t>
      </w:r>
      <w:r w:rsidRPr="00F343C0">
        <w:t>Regulamin Stypendium Kulturalnego Miasta Gdańska dla osób fizycznych otrzymuje brzmienie zgodnie z załącznikiem nr 1 do niniejszej Uchwały</w:t>
      </w:r>
    </w:p>
    <w:p w:rsidR="00000706" w:rsidRPr="00F343C0" w:rsidRDefault="00000706" w:rsidP="0000070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</w:p>
    <w:p w:rsidR="00000706" w:rsidRPr="00F343C0" w:rsidRDefault="00000706" w:rsidP="00000706">
      <w:pPr>
        <w:autoSpaceDE w:val="0"/>
        <w:autoSpaceDN w:val="0"/>
        <w:adjustRightInd w:val="0"/>
        <w:spacing w:line="276" w:lineRule="auto"/>
        <w:jc w:val="both"/>
      </w:pPr>
    </w:p>
    <w:p w:rsidR="00000706" w:rsidRPr="00F343C0" w:rsidRDefault="00000706" w:rsidP="0000070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F343C0">
        <w:rPr>
          <w:b/>
        </w:rPr>
        <w:t xml:space="preserve">§ 3. </w:t>
      </w:r>
      <w:r w:rsidRPr="00F343C0">
        <w:t xml:space="preserve">Uchwała wchodzi w </w:t>
      </w:r>
      <w:r w:rsidRPr="00F343C0">
        <w:rPr>
          <w:rFonts w:eastAsia="TimesNewRoman"/>
        </w:rPr>
        <w:t>życie</w:t>
      </w:r>
      <w:r w:rsidRPr="00F343C0">
        <w:t xml:space="preserve"> z dniem podj</w:t>
      </w:r>
      <w:r w:rsidRPr="00F343C0">
        <w:rPr>
          <w:rFonts w:eastAsia="TimesNewRoman"/>
        </w:rPr>
        <w:t>ę</w:t>
      </w:r>
      <w:r w:rsidRPr="00F343C0">
        <w:t>cia.</w:t>
      </w:r>
    </w:p>
    <w:p w:rsidR="00000706" w:rsidRPr="00F343C0" w:rsidRDefault="00000706" w:rsidP="00000706">
      <w:pPr>
        <w:autoSpaceDE w:val="0"/>
        <w:autoSpaceDN w:val="0"/>
        <w:adjustRightInd w:val="0"/>
        <w:spacing w:line="276" w:lineRule="auto"/>
        <w:jc w:val="both"/>
      </w:pPr>
    </w:p>
    <w:p w:rsidR="00000706" w:rsidRPr="00F343C0" w:rsidRDefault="00000706" w:rsidP="00000706">
      <w:pPr>
        <w:autoSpaceDE w:val="0"/>
        <w:autoSpaceDN w:val="0"/>
        <w:adjustRightInd w:val="0"/>
        <w:spacing w:line="276" w:lineRule="auto"/>
        <w:jc w:val="both"/>
      </w:pPr>
    </w:p>
    <w:p w:rsidR="00000706" w:rsidRDefault="00000706" w:rsidP="00000706">
      <w:pPr>
        <w:ind w:left="4248"/>
        <w:jc w:val="center"/>
        <w:rPr>
          <w:b/>
        </w:rPr>
      </w:pPr>
      <w:r>
        <w:rPr>
          <w:b/>
        </w:rPr>
        <w:t>Przewodnicząca Rady Miasta Gdańska</w:t>
      </w:r>
    </w:p>
    <w:p w:rsidR="00000706" w:rsidRDefault="00000706" w:rsidP="00000706">
      <w:pPr>
        <w:ind w:left="4248"/>
        <w:jc w:val="center"/>
        <w:rPr>
          <w:b/>
        </w:rPr>
      </w:pPr>
    </w:p>
    <w:p w:rsidR="00000706" w:rsidRPr="00F343C0" w:rsidRDefault="00000706" w:rsidP="00000706">
      <w:pPr>
        <w:ind w:left="4248"/>
        <w:jc w:val="center"/>
        <w:rPr>
          <w:b/>
        </w:rPr>
      </w:pPr>
      <w:r>
        <w:rPr>
          <w:b/>
        </w:rPr>
        <w:t xml:space="preserve">Agnieszka </w:t>
      </w:r>
      <w:proofErr w:type="spellStart"/>
      <w:r>
        <w:rPr>
          <w:b/>
        </w:rPr>
        <w:t>Owczarczak</w:t>
      </w:r>
      <w:proofErr w:type="spellEnd"/>
    </w:p>
    <w:p w:rsidR="00000706" w:rsidRPr="00F343C0" w:rsidRDefault="00000706" w:rsidP="00000706">
      <w:pPr>
        <w:jc w:val="center"/>
        <w:rPr>
          <w:b/>
        </w:rPr>
      </w:pPr>
    </w:p>
    <w:p w:rsidR="00000706" w:rsidRPr="00F343C0" w:rsidRDefault="00000706" w:rsidP="00000706">
      <w:pPr>
        <w:jc w:val="center"/>
        <w:rPr>
          <w:b/>
        </w:rPr>
      </w:pPr>
    </w:p>
    <w:p w:rsidR="00000706" w:rsidRPr="00F343C0" w:rsidRDefault="00000706" w:rsidP="00000706">
      <w:pPr>
        <w:jc w:val="center"/>
        <w:rPr>
          <w:b/>
        </w:rPr>
      </w:pPr>
    </w:p>
    <w:p w:rsidR="00000706" w:rsidRPr="00F343C0" w:rsidRDefault="00000706" w:rsidP="00000706">
      <w:pPr>
        <w:jc w:val="center"/>
        <w:rPr>
          <w:b/>
        </w:rPr>
      </w:pPr>
    </w:p>
    <w:p w:rsidR="00000706" w:rsidRPr="00F343C0" w:rsidRDefault="00000706" w:rsidP="00000706">
      <w:pPr>
        <w:jc w:val="center"/>
        <w:rPr>
          <w:b/>
        </w:rPr>
      </w:pPr>
    </w:p>
    <w:p w:rsidR="00000706" w:rsidRPr="00F343C0" w:rsidRDefault="00000706" w:rsidP="00000706">
      <w:pPr>
        <w:jc w:val="center"/>
        <w:rPr>
          <w:b/>
        </w:rPr>
      </w:pPr>
    </w:p>
    <w:p w:rsidR="00000706" w:rsidRPr="00F343C0" w:rsidRDefault="00000706" w:rsidP="00000706">
      <w:pPr>
        <w:jc w:val="center"/>
        <w:rPr>
          <w:b/>
        </w:rPr>
      </w:pPr>
    </w:p>
    <w:p w:rsidR="00000706" w:rsidRPr="00F343C0" w:rsidRDefault="00000706" w:rsidP="00000706">
      <w:pPr>
        <w:jc w:val="center"/>
        <w:rPr>
          <w:b/>
        </w:rPr>
      </w:pPr>
    </w:p>
    <w:p w:rsidR="00000706" w:rsidRPr="00F343C0" w:rsidRDefault="00000706" w:rsidP="00000706">
      <w:pPr>
        <w:jc w:val="center"/>
        <w:rPr>
          <w:b/>
        </w:rPr>
      </w:pPr>
    </w:p>
    <w:p w:rsidR="00000706" w:rsidRPr="00F343C0" w:rsidRDefault="00000706" w:rsidP="00000706">
      <w:pPr>
        <w:jc w:val="center"/>
        <w:rPr>
          <w:b/>
        </w:rPr>
      </w:pPr>
    </w:p>
    <w:p w:rsidR="00000706" w:rsidRPr="00F343C0" w:rsidRDefault="00000706" w:rsidP="00000706">
      <w:pPr>
        <w:jc w:val="center"/>
        <w:rPr>
          <w:b/>
        </w:rPr>
      </w:pPr>
    </w:p>
    <w:p w:rsidR="00000706" w:rsidRPr="00F343C0" w:rsidRDefault="00000706" w:rsidP="00000706">
      <w:pPr>
        <w:jc w:val="center"/>
        <w:rPr>
          <w:b/>
        </w:rPr>
      </w:pPr>
    </w:p>
    <w:p w:rsidR="00000706" w:rsidRPr="00F343C0" w:rsidRDefault="00000706" w:rsidP="00000706">
      <w:pPr>
        <w:jc w:val="center"/>
        <w:rPr>
          <w:b/>
        </w:rPr>
      </w:pPr>
    </w:p>
    <w:p w:rsidR="00000706" w:rsidRPr="00F343C0" w:rsidRDefault="00000706" w:rsidP="00000706">
      <w:pPr>
        <w:jc w:val="center"/>
        <w:rPr>
          <w:b/>
        </w:rPr>
      </w:pPr>
    </w:p>
    <w:p w:rsidR="00000706" w:rsidRPr="00F343C0" w:rsidRDefault="00000706" w:rsidP="00000706">
      <w:pPr>
        <w:jc w:val="center"/>
        <w:rPr>
          <w:b/>
        </w:rPr>
      </w:pPr>
    </w:p>
    <w:p w:rsidR="00000706" w:rsidRPr="00F343C0" w:rsidRDefault="00000706" w:rsidP="00000706">
      <w:pPr>
        <w:jc w:val="center"/>
        <w:rPr>
          <w:b/>
        </w:rPr>
      </w:pPr>
    </w:p>
    <w:p w:rsidR="00000706" w:rsidRPr="00F343C0" w:rsidRDefault="00000706" w:rsidP="00000706">
      <w:pPr>
        <w:jc w:val="center"/>
        <w:rPr>
          <w:b/>
        </w:rPr>
      </w:pPr>
    </w:p>
    <w:p w:rsidR="00000706" w:rsidRPr="00F343C0" w:rsidRDefault="00000706" w:rsidP="00000706">
      <w:pPr>
        <w:jc w:val="center"/>
        <w:rPr>
          <w:b/>
        </w:rPr>
      </w:pPr>
    </w:p>
    <w:p w:rsidR="00000706" w:rsidRPr="00F343C0" w:rsidRDefault="00000706" w:rsidP="00000706">
      <w:pPr>
        <w:jc w:val="center"/>
        <w:rPr>
          <w:b/>
        </w:rPr>
      </w:pPr>
    </w:p>
    <w:p w:rsidR="00000706" w:rsidRPr="00F343C0" w:rsidRDefault="00000706" w:rsidP="00000706">
      <w:pPr>
        <w:jc w:val="center"/>
        <w:rPr>
          <w:b/>
        </w:rPr>
      </w:pPr>
    </w:p>
    <w:p w:rsidR="00000706" w:rsidRDefault="00000706" w:rsidP="00000706">
      <w:pPr>
        <w:jc w:val="center"/>
        <w:rPr>
          <w:b/>
        </w:rPr>
      </w:pPr>
    </w:p>
    <w:p w:rsidR="00000706" w:rsidRDefault="00000706" w:rsidP="00000706">
      <w:pPr>
        <w:jc w:val="center"/>
        <w:rPr>
          <w:b/>
        </w:rPr>
      </w:pPr>
    </w:p>
    <w:p w:rsidR="006D683C" w:rsidRDefault="006D683C">
      <w:bookmarkStart w:id="0" w:name="_GoBack"/>
      <w:bookmarkEnd w:id="0"/>
    </w:p>
    <w:sectPr w:rsidR="006D683C" w:rsidSect="0046301D">
      <w:footerReference w:type="even" r:id="rId4"/>
      <w:footerReference w:type="default" r:id="rId5"/>
      <w:pgSz w:w="11906" w:h="16838"/>
      <w:pgMar w:top="1618" w:right="1417" w:bottom="0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77" w:rsidRDefault="00000706" w:rsidP="002318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0477" w:rsidRDefault="00000706" w:rsidP="000C6F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77" w:rsidRDefault="00000706" w:rsidP="000C6F0B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6"/>
    <w:rsid w:val="00000706"/>
    <w:rsid w:val="006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A9880-A423-4815-BD52-6ED0320C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00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7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0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Filipionek-Rybińska Natalia</dc:creator>
  <cp:keywords/>
  <dc:description/>
  <cp:lastModifiedBy>Filipionek-Rybińska Natalia</cp:lastModifiedBy>
  <cp:revision>1</cp:revision>
  <dcterms:created xsi:type="dcterms:W3CDTF">2020-05-04T09:00:00Z</dcterms:created>
  <dcterms:modified xsi:type="dcterms:W3CDTF">2020-05-04T09:01:00Z</dcterms:modified>
</cp:coreProperties>
</file>