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7C" w:rsidRPr="001F4425" w:rsidRDefault="0028037C" w:rsidP="0028037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1F4425">
        <w:rPr>
          <w:rFonts w:ascii="Times New Roman" w:hAnsi="Times New Roman"/>
          <w:b/>
          <w:sz w:val="20"/>
          <w:szCs w:val="20"/>
        </w:rPr>
        <w:t xml:space="preserve">Załącznik Nr 4 </w:t>
      </w:r>
    </w:p>
    <w:p w:rsidR="00A441CF" w:rsidRDefault="00A441CF" w:rsidP="00A441CF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Zarządzenia Nr 1517/18</w:t>
      </w:r>
    </w:p>
    <w:p w:rsidR="00A441CF" w:rsidRDefault="00A441CF" w:rsidP="00A441CF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Prezydenta Miasta Gdańska</w:t>
      </w:r>
    </w:p>
    <w:p w:rsidR="00A441CF" w:rsidRDefault="00A441CF" w:rsidP="00A441CF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dnia 30 sierpnia 2018 r.</w:t>
      </w:r>
    </w:p>
    <w:p w:rsidR="0028037C" w:rsidRPr="001F4425" w:rsidRDefault="0028037C" w:rsidP="0028037C">
      <w:pPr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8037C" w:rsidRPr="001F4425" w:rsidRDefault="0028037C" w:rsidP="0028037C">
      <w:pPr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1F4425">
        <w:rPr>
          <w:rFonts w:ascii="Times New Roman" w:hAnsi="Times New Roman"/>
          <w:b/>
          <w:sz w:val="20"/>
          <w:szCs w:val="20"/>
        </w:rPr>
        <w:t xml:space="preserve">KARTA OCENY OFERTY </w:t>
      </w:r>
      <w:r w:rsidRPr="001F4425">
        <w:rPr>
          <w:rFonts w:ascii="Times New Roman" w:hAnsi="Times New Roman"/>
          <w:b/>
          <w:i/>
          <w:sz w:val="20"/>
          <w:szCs w:val="20"/>
        </w:rPr>
        <w:t>(wzór)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7536"/>
      </w:tblGrid>
      <w:tr w:rsidR="0028037C" w:rsidRPr="001F4425" w:rsidTr="00695151">
        <w:trPr>
          <w:trHeight w:val="315"/>
        </w:trPr>
        <w:tc>
          <w:tcPr>
            <w:tcW w:w="2387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7536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2387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OFERENT</w:t>
            </w:r>
          </w:p>
        </w:tc>
        <w:tc>
          <w:tcPr>
            <w:tcW w:w="7536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2387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TYTUŁ ZADANIA</w:t>
            </w:r>
          </w:p>
        </w:tc>
        <w:tc>
          <w:tcPr>
            <w:tcW w:w="7536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2387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NUMER ZADANIA KONKURSOWEGO</w:t>
            </w:r>
          </w:p>
        </w:tc>
        <w:tc>
          <w:tcPr>
            <w:tcW w:w="7536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37C" w:rsidRPr="001F4425" w:rsidRDefault="0028037C" w:rsidP="0028037C">
      <w:pPr>
        <w:rPr>
          <w:rFonts w:ascii="Times New Roman" w:hAnsi="Times New Roman"/>
          <w:b/>
          <w:sz w:val="20"/>
          <w:szCs w:val="20"/>
        </w:rPr>
      </w:pPr>
    </w:p>
    <w:p w:rsidR="0028037C" w:rsidRPr="001F4425" w:rsidRDefault="0028037C" w:rsidP="0028037C">
      <w:pPr>
        <w:rPr>
          <w:rFonts w:ascii="Times New Roman" w:hAnsi="Times New Roman"/>
          <w:b/>
          <w:sz w:val="20"/>
          <w:szCs w:val="20"/>
        </w:rPr>
      </w:pPr>
    </w:p>
    <w:p w:rsidR="0028037C" w:rsidRPr="001F4425" w:rsidRDefault="0028037C" w:rsidP="0028037C">
      <w:pPr>
        <w:jc w:val="center"/>
        <w:rPr>
          <w:rFonts w:ascii="Times New Roman" w:hAnsi="Times New Roman"/>
          <w:b/>
          <w:sz w:val="20"/>
          <w:szCs w:val="20"/>
        </w:rPr>
      </w:pPr>
      <w:r w:rsidRPr="001F4425">
        <w:rPr>
          <w:rFonts w:ascii="Times New Roman" w:hAnsi="Times New Roman"/>
          <w:b/>
          <w:sz w:val="20"/>
          <w:szCs w:val="20"/>
        </w:rPr>
        <w:t>I ETAP: OCENA FORMALNA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</w:tblGrid>
      <w:tr w:rsidR="0028037C" w:rsidRPr="001F4425" w:rsidTr="00695151">
        <w:trPr>
          <w:trHeight w:val="263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4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KRYTERIA OCENY FORMALNEJ </w:t>
            </w:r>
          </w:p>
        </w:tc>
      </w:tr>
      <w:tr w:rsidR="0028037C" w:rsidRPr="001F4425" w:rsidTr="00695151">
        <w:tc>
          <w:tcPr>
            <w:tcW w:w="8364" w:type="dxa"/>
            <w:gridSpan w:val="2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1(tak)/0(nie)/</w:t>
            </w: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-(nie dotyczy)</w:t>
            </w: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442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 została złożona za pośrednictwem elektronicznego generatora ofert Witkac.pl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 terminie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określonym w ogłoszeniu konkursu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Potwierdzenie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złożenia oferty zostało złożone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 terminie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i miejscu określonym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w ogłoszeniu o konkursie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189"/>
        </w:trPr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Potwierdzeni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 złożenia oferty 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zawiera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sumę kontrolną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zgodną z wersją elektroniczną dokumentów złożonych w generatorze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Witkac.pl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Potwierdzenie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łożenia oferty zawiera oświadczenia 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Oferenta/ów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czytelnie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podpisane przez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osoby upoważnione do składania oświadczeń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woli  w sprawach majątkowych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w imieniu Oferenta/ów lub ust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anowionego pełnomocnika zgodnie 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z zapisami wynikającymi  z dokumentu określającego osobowość prawną 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Oświadczenie/a o niekaralności stanowiące załącznik do zarządzenia o konkursie 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zostało/y czytelnie podpisane przez 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wszystkie osoby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, upoważnione do składania oświadczeń woli  w sprawach majątkowych w imieniu Oferenta/ów, zgodnie                           z przepisami, wynikającymi z dokumentu, określającego osobowość prawną                        (np. wszyscy członkowie zarządu) oraz osoby upoważnione do reprezentowania podmiotu na zewnątrz na podstawie innych dokumentów (np. prokurent, pełnomocnik)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 zostało/y złożone w wersji papierowej w terminie i miejscu określonym  w ogłoszeniu o konkursie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Oferta została złożona przez uprawniony podmiot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28037C" w:rsidRPr="004352F8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Oferta zawiera kompletne i aktualne załączniki elektroniczne złożone w generatorz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7.a)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>aktualny odpis/dokument z innego rejestru niż Krajowy Rejestr Sądowy (np. rejestru podmiotów wykonujących działalność leczniczą) lub z ewidencji Oferenta/ów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7.b)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 xml:space="preserve">w przypadku wyboru innego sposobu reprezentacji podmiotów niż wynikający z Krajowego Rejestru Sądowego lub innego właściwego rejestru – dokument potwierdzający </w:t>
            </w:r>
            <w:r w:rsidRPr="001F442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upoważnienie</w:t>
            </w: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 xml:space="preserve"> do działania w imieniu Oferenta/ów (w przypadku udzielenia pełnomocnictwa dołączone potwierdzenie </w:t>
            </w:r>
            <w:r w:rsidRPr="001F442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uiszczenia opłaty skarbowej</w:t>
            </w: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7.c)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 xml:space="preserve">aktualny </w:t>
            </w:r>
            <w:r w:rsidRPr="001F442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statut/regulamin</w:t>
            </w: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 xml:space="preserve"> Oferenta/ów lub </w:t>
            </w:r>
            <w:r w:rsidRPr="001F442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inny dokument</w:t>
            </w: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>, potwierdzający zakres działalności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7.d)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 xml:space="preserve">w przypadku składania oferty wspólnej (konsorcjum/partnerstwo) każdy z partnerów złożył </w:t>
            </w:r>
            <w:r w:rsidRPr="001F442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dokumenty jw.: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5,7a),7b),7c) - </w:t>
            </w:r>
            <w:r w:rsidRPr="001F442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oddzielnie</w:t>
            </w: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 xml:space="preserve">, ponadto przedstawiono </w:t>
            </w:r>
            <w:r w:rsidRPr="001F442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ko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pię </w:t>
            </w:r>
            <w:r w:rsidRPr="001F442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porozumienia/umowy</w:t>
            </w: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 xml:space="preserve">, potwierdzającą podjęcie wspólnej realizacji zadania wraz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 xml:space="preserve">z określeniem zakresu wykonywanych zadań oraz zasad wspólnego zarządzania zadaniem,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>w tym zarządzania finansowego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7.e)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>wzór narzędzi ewaluacyjnych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240"/>
        </w:trPr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7.f)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4425">
              <w:rPr>
                <w:rFonts w:ascii="Times New Roman" w:hAnsi="Times New Roman"/>
                <w:i/>
                <w:sz w:val="20"/>
                <w:szCs w:val="20"/>
              </w:rPr>
              <w:t>w przypadku programów rekomendowanych do oferty dołączono konspekt zajęć</w:t>
            </w:r>
            <w:r w:rsidRPr="001F4425">
              <w:rPr>
                <w:rFonts w:ascii="Times New Roman" w:hAnsi="Times New Roman"/>
                <w:i/>
                <w:sz w:val="20"/>
                <w:szCs w:val="20"/>
              </w:rPr>
              <w:br/>
              <w:t>z bibliografią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W przypadku oferty złożonej przez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osoby fizyczne 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prowadzące działalność w formie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spółki cywilnej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, każdy ze wspólników wypełnił części II oferty, przez wskazanie m.in. adresu zamieszkania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W przypadku oferty złożonej przez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osoby fizyczne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prowadzące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jednoosobową działalność gospodarczą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Oferent wypełnił części II oferty, przez wskazanie m.in. adresu zamieszkania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Oferent zawnioskował o kwotę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nie przekraczającą wysokości środków finansowych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określonych w ogłoszeniu na realizację danego zadania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Koszty obsługi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zadania publicznego, w tym koszty administracyjne wskazane przez Oferenta nie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przekroczyły 15 % wartości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całkowitej zadania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Jedna oferta została złożona na jedno zadanie konkursowe.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8037C" w:rsidRPr="002F097B" w:rsidRDefault="0028037C" w:rsidP="00695151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1F442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Oferta obejmuje prawidłowy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okres realizacji zadania: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13.a)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442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Zadania roczne kończą się w 2018 roku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13.b)</w:t>
            </w:r>
          </w:p>
        </w:tc>
        <w:tc>
          <w:tcPr>
            <w:tcW w:w="7655" w:type="dxa"/>
            <w:shd w:val="clear" w:color="auto" w:fill="auto"/>
          </w:tcPr>
          <w:p w:rsidR="0028037C" w:rsidRPr="001F4425" w:rsidRDefault="0028037C" w:rsidP="00695151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442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Zadania wieloletnie kończą się w 2020 roku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37C" w:rsidRPr="001F4425" w:rsidRDefault="0028037C" w:rsidP="0028037C">
      <w:pPr>
        <w:contextualSpacing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contextualSpacing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ind w:left="3540"/>
        <w:contextualSpacing/>
        <w:jc w:val="center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28037C" w:rsidRPr="001F4425" w:rsidRDefault="0028037C" w:rsidP="0028037C">
      <w:pPr>
        <w:ind w:left="3540"/>
        <w:contextualSpacing/>
        <w:jc w:val="center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 xml:space="preserve">data i podpis członka </w:t>
      </w:r>
    </w:p>
    <w:p w:rsidR="0028037C" w:rsidRPr="001F4425" w:rsidRDefault="0028037C" w:rsidP="0028037C">
      <w:pPr>
        <w:ind w:left="3540"/>
        <w:contextualSpacing/>
        <w:jc w:val="center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Komisji Konkursowej</w:t>
      </w:r>
    </w:p>
    <w:p w:rsidR="0028037C" w:rsidRPr="001F4425" w:rsidRDefault="0028037C" w:rsidP="0028037C">
      <w:pPr>
        <w:contextualSpacing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contextualSpacing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contextualSpacing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636"/>
        <w:gridCol w:w="1559"/>
      </w:tblGrid>
      <w:tr w:rsidR="0028037C" w:rsidRPr="001F4425" w:rsidTr="00695151">
        <w:tc>
          <w:tcPr>
            <w:tcW w:w="8364" w:type="dxa"/>
            <w:gridSpan w:val="2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Część B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1(tak)/0(nie)/</w:t>
            </w: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8037C" w:rsidRPr="001F4425" w:rsidTr="00695151">
        <w:tc>
          <w:tcPr>
            <w:tcW w:w="728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636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Zawartość merytoryczna oferty jest zgodna z treścią zadania określonego w ogłoszeniu konkursowym, na które aplikuje Oferent</w:t>
            </w:r>
          </w:p>
        </w:tc>
        <w:tc>
          <w:tcPr>
            <w:tcW w:w="155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28037C" w:rsidRPr="001F4425" w:rsidRDefault="0028037C" w:rsidP="0028037C">
      <w:pPr>
        <w:contextualSpacing/>
        <w:rPr>
          <w:rFonts w:ascii="Times New Roman" w:hAnsi="Times New Roman"/>
          <w:i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*</w:t>
      </w:r>
      <w:r w:rsidRPr="001F4425">
        <w:rPr>
          <w:rFonts w:ascii="Times New Roman" w:hAnsi="Times New Roman"/>
          <w:i/>
          <w:sz w:val="20"/>
          <w:szCs w:val="20"/>
        </w:rPr>
        <w:t>w przypadku niezgodności oferta podlega odrzuceniu</w:t>
      </w:r>
    </w:p>
    <w:p w:rsidR="0028037C" w:rsidRPr="001F4425" w:rsidRDefault="0028037C" w:rsidP="0028037C">
      <w:pPr>
        <w:contextualSpacing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b/>
          <w:szCs w:val="20"/>
        </w:rPr>
      </w:pPr>
      <w:r w:rsidRPr="001F4425">
        <w:rPr>
          <w:rFonts w:ascii="Times New Roman" w:hAnsi="Times New Roman"/>
          <w:b/>
          <w:szCs w:val="20"/>
        </w:rPr>
        <w:t>Oferta SPEŁNIA KRYTERIA FORMALNE i została zakwalifikowana do II etapu oceny*</w:t>
      </w:r>
    </w:p>
    <w:p w:rsidR="0028037C" w:rsidRPr="001F4425" w:rsidRDefault="0028037C" w:rsidP="0028037C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b/>
          <w:szCs w:val="20"/>
        </w:rPr>
      </w:pPr>
      <w:r w:rsidRPr="001F4425">
        <w:rPr>
          <w:rFonts w:ascii="Times New Roman" w:hAnsi="Times New Roman"/>
          <w:b/>
          <w:szCs w:val="20"/>
        </w:rPr>
        <w:t>Oferta została ODRZUCONA ze względów formalnych*</w:t>
      </w:r>
    </w:p>
    <w:p w:rsidR="0028037C" w:rsidRPr="001F4425" w:rsidRDefault="0028037C" w:rsidP="0028037C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b/>
          <w:szCs w:val="20"/>
        </w:rPr>
      </w:pPr>
      <w:r w:rsidRPr="001F4425">
        <w:rPr>
          <w:rFonts w:ascii="Times New Roman" w:hAnsi="Times New Roman"/>
          <w:b/>
          <w:szCs w:val="20"/>
        </w:rPr>
        <w:t>Oferta podlega UZUPEŁNIENIU*</w:t>
      </w:r>
    </w:p>
    <w:p w:rsidR="0028037C" w:rsidRPr="001F4425" w:rsidRDefault="0028037C" w:rsidP="0028037C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F4425">
        <w:rPr>
          <w:rFonts w:ascii="Times New Roman" w:hAnsi="Times New Roman"/>
          <w:i/>
          <w:sz w:val="20"/>
          <w:szCs w:val="20"/>
        </w:rPr>
        <w:t>*niewłaściwe skreślić</w:t>
      </w:r>
    </w:p>
    <w:p w:rsidR="0028037C" w:rsidRPr="001F4425" w:rsidRDefault="0028037C" w:rsidP="0028037C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ind w:left="3540"/>
        <w:contextualSpacing/>
        <w:jc w:val="center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28037C" w:rsidRPr="001F4425" w:rsidRDefault="0028037C" w:rsidP="0028037C">
      <w:pPr>
        <w:ind w:left="3540"/>
        <w:contextualSpacing/>
        <w:jc w:val="center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 xml:space="preserve">data i podpis </w:t>
      </w:r>
    </w:p>
    <w:p w:rsidR="0028037C" w:rsidRPr="001F4425" w:rsidRDefault="0028037C" w:rsidP="0028037C">
      <w:pPr>
        <w:ind w:left="3540"/>
        <w:contextualSpacing/>
        <w:jc w:val="center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 xml:space="preserve">Przewodniczącego/Wiceprzewodniczącego </w:t>
      </w:r>
    </w:p>
    <w:p w:rsidR="0028037C" w:rsidRPr="001F4425" w:rsidRDefault="0028037C" w:rsidP="0028037C">
      <w:pPr>
        <w:ind w:left="3540"/>
        <w:contextualSpacing/>
        <w:jc w:val="center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Komisji Konkursowej</w:t>
      </w:r>
    </w:p>
    <w:p w:rsidR="0028037C" w:rsidRPr="001F4425" w:rsidRDefault="0028037C" w:rsidP="0028037C">
      <w:pPr>
        <w:contextualSpacing/>
        <w:rPr>
          <w:rFonts w:ascii="Times New Roman" w:hAnsi="Times New Roman"/>
          <w:sz w:val="20"/>
          <w:szCs w:val="20"/>
        </w:rPr>
      </w:pPr>
    </w:p>
    <w:p w:rsidR="0028037C" w:rsidRDefault="0028037C" w:rsidP="0028037C">
      <w:pPr>
        <w:spacing w:after="120"/>
        <w:jc w:val="center"/>
        <w:rPr>
          <w:rFonts w:ascii="Times New Roman" w:hAnsi="Times New Roman"/>
          <w:sz w:val="20"/>
          <w:szCs w:val="20"/>
        </w:rPr>
      </w:pPr>
    </w:p>
    <w:p w:rsidR="0028037C" w:rsidRDefault="0028037C" w:rsidP="0028037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</w:p>
    <w:p w:rsidR="0028037C" w:rsidRDefault="0028037C" w:rsidP="0028037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</w:p>
    <w:p w:rsidR="0028037C" w:rsidRDefault="0028037C" w:rsidP="0028037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</w:p>
    <w:p w:rsidR="0028037C" w:rsidRDefault="0028037C" w:rsidP="0028037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</w:p>
    <w:p w:rsidR="0028037C" w:rsidRDefault="0028037C" w:rsidP="0028037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</w:p>
    <w:p w:rsidR="0028037C" w:rsidRDefault="0028037C" w:rsidP="0028037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</w:p>
    <w:p w:rsidR="0028037C" w:rsidRPr="001F4425" w:rsidRDefault="0028037C" w:rsidP="0028037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1F4425">
        <w:rPr>
          <w:rFonts w:ascii="Times New Roman" w:hAnsi="Times New Roman"/>
          <w:b/>
          <w:sz w:val="20"/>
          <w:szCs w:val="20"/>
        </w:rPr>
        <w:t>KARTA OCENY – uzupełnienie braków formalnych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23"/>
        <w:gridCol w:w="3473"/>
        <w:gridCol w:w="1560"/>
      </w:tblGrid>
      <w:tr w:rsidR="0028037C" w:rsidRPr="001F4425" w:rsidTr="00695151">
        <w:tc>
          <w:tcPr>
            <w:tcW w:w="70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Uzupełnienie braków formalnych 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F4425">
              <w:rPr>
                <w:rFonts w:ascii="Times New Roman" w:hAnsi="Times New Roman"/>
                <w:b/>
                <w:i/>
                <w:sz w:val="20"/>
                <w:szCs w:val="20"/>
              </w:rPr>
              <w:t>(wskazanych w ogłoszeniu o konkursie)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 xml:space="preserve">1(tak)/0(nie)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(nie dotyczy)</w:t>
            </w:r>
          </w:p>
        </w:tc>
      </w:tr>
      <w:tr w:rsidR="0028037C" w:rsidRPr="001F4425" w:rsidTr="00695151">
        <w:tc>
          <w:tcPr>
            <w:tcW w:w="70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Uzupełnienie dokumentu potwierdzen</w:t>
            </w:r>
            <w:r>
              <w:rPr>
                <w:rFonts w:ascii="Times New Roman" w:hAnsi="Times New Roman"/>
                <w:sz w:val="20"/>
                <w:szCs w:val="20"/>
              </w:rPr>
              <w:t>ia złożenia oferty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 xml:space="preserve"> w zakresie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sumy kontrolnej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zgodnej z wersją elektroniczną</w:t>
            </w: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 xml:space="preserve">dokumentów złożonych w generatorze </w:t>
            </w:r>
            <w:r w:rsidRPr="001F4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Witkac.pl 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 xml:space="preserve">Uzupełnienie brakujących podpisów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nieczytelnych podpisów 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 xml:space="preserve">przez </w:t>
            </w:r>
            <w:r w:rsidRPr="001F4425">
              <w:rPr>
                <w:rFonts w:ascii="Times New Roman" w:hAnsi="Times New Roman"/>
                <w:sz w:val="20"/>
                <w:szCs w:val="20"/>
                <w:u w:val="single"/>
              </w:rPr>
              <w:t>osoby upoważnione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składania oświadczeń woli 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>w sprawach majątkowych w imieniu Oferenta/ów lub ust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anowionego pełnomocnika zgodnie 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>z zapisami wynikającymi z dokumentu określającego osobowość prawną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>na potwierdzeniu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łożenia oferty 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>zawierające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 xml:space="preserve"> oświadczenia oferenta 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Uzupełnienie brakujących oświadczeń / podpisów / nieczytelnych podpisów                                      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 xml:space="preserve">na oświadczeniu/ach o niekaralności stanowiących załącznik do zarządzenia przez </w:t>
            </w:r>
            <w:r w:rsidRPr="001F44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wszystkie osoby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>, upoważnione do składania oświadczeń woli w sprawach majątkowych w imieniu Oferenta/ów, zgodnie z przepisami, wynikaj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ącymi 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>z dokumentu, określającego osobowość prawną (np. wszyscy członkowie zarządu) oraz osoby upoważnione do reprezentowania podmiotu na zewnątrz na podstawie innych dokumentów  (np. prokurent, pełnomocnik)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vMerge w:val="restart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 xml:space="preserve">Uzupełnienie dokumentu (wersja papierowa) o aktualne załączniki: </w:t>
            </w:r>
          </w:p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4a) dokument z innego rejestru niż Krajowy Rejestr Sądowy (np. rejestr podmiotów wykonujących działalność leczniczą) lub z ewidencji Oferenta**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920"/>
        </w:trPr>
        <w:tc>
          <w:tcPr>
            <w:tcW w:w="709" w:type="dxa"/>
            <w:vMerge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4b) 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>dokument potwierdzający upoważnienie do działania w imieniu Oferenta                          w przypadku wyboru innego sposobu reprezentacji podmiotu niż wynikający                              z Krajowego Rejestru Sądowego lub innego właściwego rejestru - w przypadku udzielenia pełnomocnictwa - potwierdzenie uiszczenia opłaty skarbowej**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282"/>
        </w:trPr>
        <w:tc>
          <w:tcPr>
            <w:tcW w:w="709" w:type="dxa"/>
            <w:vMerge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4c) statut/regulamin Oferenta lub inny dokument, potwierdzający zakres działalności**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vMerge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4d) 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>oddzielne dokumenty Oferentów (wymienione w pkt</w:t>
            </w:r>
            <w:r>
              <w:rPr>
                <w:rFonts w:ascii="Times New Roman" w:hAnsi="Times New Roman"/>
                <w:sz w:val="20"/>
                <w:szCs w:val="20"/>
              </w:rPr>
              <w:t>: 3,</w:t>
            </w:r>
            <w:r w:rsidRPr="001F4425">
              <w:rPr>
                <w:rFonts w:ascii="Times New Roman" w:hAnsi="Times New Roman"/>
                <w:sz w:val="20"/>
                <w:szCs w:val="20"/>
              </w:rPr>
              <w:t xml:space="preserve">4a,4b,4c) oraz kopia porozumienia/umowy, potwierdzająca podjęcie wspólnej realizacji zadania wraz                             z określeniem zakresu wykonywanych zadań oraz zasad wspólnego zarządzania zadaniem,              w tym zarządzania finansowego - w przypadku składania oferty wspólnej (konsorcjum/partnerstwo)** 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4e) wzór narzędzi ewaluacyjnych,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236"/>
        </w:trPr>
        <w:tc>
          <w:tcPr>
            <w:tcW w:w="709" w:type="dxa"/>
            <w:vMerge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4f) konspekt zajęć z bibliografią programu rekomendowanego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Uzupełnienie dokumentu części II oferty, przez wskazanie m.in. adresu zamieszkania każdego ze wspólników  - w przypadku oferty złożonej przez osoby fizyczne prowadzące działalność w formie spółki cywilnej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c>
          <w:tcPr>
            <w:tcW w:w="709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42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Uzupełnienie dokumentu części II oferty, przez wskazanie m.in. adresu zamieszkania -                   w przypadku oferty złożonej przez osoby fizyczne prowadzące jednoosobową działalność gospodarczą Oferent wypełnił</w:t>
            </w:r>
          </w:p>
        </w:tc>
        <w:tc>
          <w:tcPr>
            <w:tcW w:w="1560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1F4425" w:rsidTr="00695151">
        <w:trPr>
          <w:trHeight w:val="1096"/>
        </w:trPr>
        <w:tc>
          <w:tcPr>
            <w:tcW w:w="5032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4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4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dokonania uzupełnienia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4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…………………………………. </w:t>
            </w: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4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podpis osoby przyjmującej</w:t>
            </w:r>
          </w:p>
        </w:tc>
      </w:tr>
    </w:tbl>
    <w:p w:rsidR="0028037C" w:rsidRDefault="0028037C" w:rsidP="0028037C">
      <w:pPr>
        <w:spacing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F4425">
        <w:rPr>
          <w:rFonts w:ascii="Times New Roman" w:hAnsi="Times New Roman"/>
          <w:sz w:val="20"/>
          <w:szCs w:val="20"/>
        </w:rPr>
        <w:t xml:space="preserve">** </w:t>
      </w:r>
      <w:r w:rsidRPr="001F4425">
        <w:rPr>
          <w:rFonts w:ascii="Times New Roman" w:hAnsi="Times New Roman"/>
          <w:sz w:val="18"/>
          <w:szCs w:val="18"/>
        </w:rPr>
        <w:t>kopie oryginalnych dokumentów uwierzytelnione podpisem za zgodność z oryginałem i opatrzone datą</w:t>
      </w:r>
    </w:p>
    <w:p w:rsidR="0028037C" w:rsidRPr="001F4425" w:rsidRDefault="0028037C" w:rsidP="0028037C">
      <w:pPr>
        <w:spacing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FC16CA">
        <w:rPr>
          <w:rFonts w:ascii="Times New Roman" w:hAnsi="Times New Roman"/>
          <w:b/>
          <w:sz w:val="20"/>
          <w:szCs w:val="20"/>
        </w:rPr>
        <w:t>Oferta ZOSTAŁA UZUPEŁNIONA i zakwalifikowana do II etapu oceny.*</w:t>
      </w: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FC16CA">
        <w:rPr>
          <w:rFonts w:ascii="Times New Roman" w:hAnsi="Times New Roman"/>
          <w:b/>
          <w:sz w:val="20"/>
          <w:szCs w:val="20"/>
        </w:rPr>
        <w:t>Oferta NIE ZOSTAŁA UZUPEŁNIONA</w:t>
      </w:r>
      <w:r w:rsidRPr="001F4425">
        <w:rPr>
          <w:rFonts w:ascii="Times New Roman" w:hAnsi="Times New Roman"/>
          <w:sz w:val="20"/>
          <w:szCs w:val="20"/>
        </w:rPr>
        <w:t xml:space="preserve"> i podlega odrzuceniu ze względów formalnych.*</w:t>
      </w:r>
    </w:p>
    <w:p w:rsidR="0028037C" w:rsidRDefault="0028037C" w:rsidP="0028037C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  <w:r w:rsidRPr="001F4425">
        <w:rPr>
          <w:rFonts w:ascii="Times New Roman" w:hAnsi="Times New Roman"/>
          <w:i/>
          <w:sz w:val="18"/>
          <w:szCs w:val="20"/>
        </w:rPr>
        <w:t>*niewłaściwe  skreślić</w:t>
      </w: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28037C" w:rsidRPr="001F4425" w:rsidRDefault="0028037C" w:rsidP="0028037C">
      <w:pPr>
        <w:ind w:left="4956"/>
        <w:contextualSpacing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28037C" w:rsidRPr="001F4425" w:rsidRDefault="0028037C" w:rsidP="0028037C">
      <w:pPr>
        <w:spacing w:line="240" w:lineRule="auto"/>
        <w:ind w:left="4249"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data i podpis</w:t>
      </w:r>
    </w:p>
    <w:p w:rsidR="0028037C" w:rsidRPr="001F4425" w:rsidRDefault="0028037C" w:rsidP="0028037C">
      <w:pPr>
        <w:spacing w:line="240" w:lineRule="auto"/>
        <w:ind w:left="4249"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Przewodniczącego/Wiceprzewodniczącego</w:t>
      </w:r>
    </w:p>
    <w:p w:rsidR="0028037C" w:rsidRPr="001F4425" w:rsidRDefault="0028037C" w:rsidP="0028037C">
      <w:pPr>
        <w:spacing w:line="240" w:lineRule="auto"/>
        <w:ind w:left="5664" w:firstLine="709"/>
        <w:contextualSpacing/>
        <w:rPr>
          <w:rFonts w:ascii="Times New Roman" w:hAnsi="Times New Roman"/>
          <w:b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Komisji Konkursowej</w:t>
      </w:r>
    </w:p>
    <w:p w:rsidR="0028037C" w:rsidRDefault="0028037C" w:rsidP="0028037C">
      <w:pPr>
        <w:rPr>
          <w:rFonts w:ascii="Times New Roman" w:hAnsi="Times New Roman"/>
          <w:b/>
          <w:sz w:val="20"/>
          <w:szCs w:val="20"/>
        </w:rPr>
      </w:pPr>
    </w:p>
    <w:p w:rsidR="0028037C" w:rsidRDefault="0028037C" w:rsidP="0028037C">
      <w:pPr>
        <w:rPr>
          <w:rFonts w:ascii="Times New Roman" w:hAnsi="Times New Roman"/>
          <w:b/>
          <w:sz w:val="20"/>
          <w:szCs w:val="20"/>
        </w:rPr>
      </w:pPr>
    </w:p>
    <w:p w:rsidR="0028037C" w:rsidRPr="00603F12" w:rsidRDefault="0028037C" w:rsidP="0028037C">
      <w:pPr>
        <w:jc w:val="center"/>
        <w:rPr>
          <w:rFonts w:ascii="Times New Roman" w:hAnsi="Times New Roman"/>
          <w:b/>
          <w:sz w:val="20"/>
          <w:szCs w:val="20"/>
        </w:rPr>
      </w:pPr>
      <w:r w:rsidRPr="00603F12">
        <w:rPr>
          <w:rFonts w:ascii="Times New Roman" w:hAnsi="Times New Roman"/>
          <w:b/>
          <w:sz w:val="20"/>
          <w:szCs w:val="20"/>
        </w:rPr>
        <w:t>II ETAP: OCENA MERYTORYCZNA</w:t>
      </w:r>
    </w:p>
    <w:p w:rsidR="0028037C" w:rsidRPr="00603F12" w:rsidRDefault="0028037C" w:rsidP="0028037C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3"/>
        <w:gridCol w:w="4990"/>
        <w:gridCol w:w="1843"/>
        <w:gridCol w:w="2664"/>
      </w:tblGrid>
      <w:tr w:rsidR="0028037C" w:rsidRPr="00603F12" w:rsidTr="00695151">
        <w:tc>
          <w:tcPr>
            <w:tcW w:w="5983" w:type="dxa"/>
            <w:gridSpan w:val="3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1843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SKALA</w:t>
            </w: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</w:p>
        </w:tc>
      </w:tr>
      <w:tr w:rsidR="0028037C" w:rsidRPr="00603F12" w:rsidTr="00695151">
        <w:tc>
          <w:tcPr>
            <w:tcW w:w="10490" w:type="dxa"/>
            <w:gridSpan w:val="5"/>
            <w:shd w:val="clear" w:color="auto" w:fill="auto"/>
          </w:tcPr>
          <w:p w:rsidR="0028037C" w:rsidRPr="00603F12" w:rsidRDefault="0028037C" w:rsidP="006951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I. Możliwość realizacji zadania (łącznie 15 pkt):</w:t>
            </w:r>
          </w:p>
        </w:tc>
      </w:tr>
      <w:tr w:rsidR="0028037C" w:rsidRPr="00603F12" w:rsidTr="00695151">
        <w:tc>
          <w:tcPr>
            <w:tcW w:w="993" w:type="dxa"/>
            <w:gridSpan w:val="2"/>
            <w:shd w:val="clear" w:color="auto" w:fill="auto"/>
            <w:vAlign w:val="center"/>
          </w:tcPr>
          <w:p w:rsidR="0028037C" w:rsidRPr="00603F12" w:rsidRDefault="0028037C" w:rsidP="00695151">
            <w:pPr>
              <w:spacing w:before="100" w:beforeAutospacing="1" w:after="0" w:line="240" w:lineRule="auto"/>
              <w:ind w:right="47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90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zasoby rzeczowe Oferenta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before="100" w:beforeAutospacing="1"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4 pkt)</w:t>
            </w: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before="100" w:beforeAutospacing="1" w:after="0" w:line="240" w:lineRule="auto"/>
              <w:ind w:left="10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8037C" w:rsidRPr="00603F12" w:rsidTr="00695151">
        <w:tc>
          <w:tcPr>
            <w:tcW w:w="993" w:type="dxa"/>
            <w:gridSpan w:val="2"/>
            <w:shd w:val="clear" w:color="auto" w:fill="auto"/>
            <w:vAlign w:val="center"/>
          </w:tcPr>
          <w:p w:rsidR="0028037C" w:rsidRPr="00603F12" w:rsidRDefault="0028037C" w:rsidP="00695151">
            <w:pPr>
              <w:spacing w:before="100" w:beforeAutospacing="1" w:after="0" w:line="240" w:lineRule="auto"/>
              <w:ind w:right="47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90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zasoby kadrowe Oferenta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before="100" w:beforeAutospacing="1" w:after="0" w:line="240" w:lineRule="auto"/>
              <w:ind w:left="1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6 pkt)</w:t>
            </w: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before="100" w:beforeAutospacing="1" w:after="0" w:line="240" w:lineRule="auto"/>
              <w:ind w:left="10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8037C" w:rsidRPr="00603F12" w:rsidTr="00695151">
        <w:tc>
          <w:tcPr>
            <w:tcW w:w="993" w:type="dxa"/>
            <w:gridSpan w:val="2"/>
            <w:shd w:val="clear" w:color="auto" w:fill="auto"/>
            <w:vAlign w:val="center"/>
          </w:tcPr>
          <w:p w:rsidR="0028037C" w:rsidRPr="00603F12" w:rsidRDefault="0028037C" w:rsidP="00695151">
            <w:pPr>
              <w:spacing w:before="100" w:beforeAutospacing="1" w:after="0" w:line="240" w:lineRule="auto"/>
              <w:ind w:right="47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90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Oferenta w realizacji zadań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podobnym charakterze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before="100" w:beforeAutospacing="1" w:after="0" w:line="240" w:lineRule="auto"/>
              <w:ind w:left="1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5 pkt)</w:t>
            </w: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before="100" w:beforeAutospacing="1" w:after="0" w:line="240" w:lineRule="auto"/>
              <w:ind w:left="10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8037C" w:rsidRPr="00603F12" w:rsidTr="00695151">
        <w:trPr>
          <w:trHeight w:val="1018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28037C" w:rsidRPr="00603F12" w:rsidRDefault="0028037C" w:rsidP="00695151">
            <w:pPr>
              <w:spacing w:before="100" w:beforeAutospacing="1" w:after="0" w:line="240" w:lineRule="auto"/>
              <w:ind w:right="47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90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rzetelność wykonania zadań, w przypadku Oferentów, którzy w ostatnich 3 latach realizowali zadania zlecone przez </w:t>
            </w:r>
            <w:r w:rsidRPr="00603F1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  <w:t>Gminę Miasta Gdańska</w:t>
            </w: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konkursach organizowanych przez Wydział Rozwoju Społecznego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-7 do 0 pkt)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8037C" w:rsidRPr="00603F12" w:rsidTr="00695151">
        <w:tc>
          <w:tcPr>
            <w:tcW w:w="10490" w:type="dxa"/>
            <w:gridSpan w:val="5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II. Jakość merytoryczna zadania (łącznie 40 pkt):</w:t>
            </w:r>
          </w:p>
        </w:tc>
      </w:tr>
      <w:tr w:rsidR="0028037C" w:rsidRPr="00603F12" w:rsidTr="00695151">
        <w:tc>
          <w:tcPr>
            <w:tcW w:w="880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szczegółowość, kompletność i spójność  opisu planowanego sposobu realizacji zadania</w:t>
            </w: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precyzja w określeniu przedsięwzięć, które będą realizowane  i sposobu/ narzędzi ich realizacji </w:t>
            </w:r>
            <w:r w:rsidRPr="00603F12">
              <w:rPr>
                <w:rFonts w:ascii="Times New Roman" w:hAnsi="Times New Roman"/>
                <w:sz w:val="20"/>
                <w:szCs w:val="20"/>
              </w:rPr>
              <w:t>(0-4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spójność w przedstawieniu planowanych działań, terminów ich realizacji, uzasadnienia i kosztów (0-2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kompletność informacji dotyczących zakresu działań                  w ofercie (0-2 pkt)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8 pkt)</w:t>
            </w: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603F12" w:rsidTr="00695151">
        <w:tc>
          <w:tcPr>
            <w:tcW w:w="880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trafność doboru i efektywność planowanych działań            w kontekście celu realizacji zadania</w:t>
            </w:r>
            <w:r w:rsidRPr="00603F1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hAnsi="Times New Roman"/>
                <w:sz w:val="20"/>
                <w:szCs w:val="20"/>
              </w:rPr>
              <w:t>- wskazanie problemów, które zostaną rozwiązane (ograniczone) dzięki realizacji oferty (0-3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hAnsi="Times New Roman"/>
                <w:sz w:val="20"/>
                <w:szCs w:val="20"/>
              </w:rPr>
              <w:t>- wskazanie czytelnego/</w:t>
            </w:r>
            <w:proofErr w:type="spellStart"/>
            <w:r w:rsidRPr="00603F12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603F12">
              <w:rPr>
                <w:rFonts w:ascii="Times New Roman" w:hAnsi="Times New Roman"/>
                <w:sz w:val="20"/>
                <w:szCs w:val="20"/>
              </w:rPr>
              <w:t>, adekwatnego/</w:t>
            </w:r>
            <w:proofErr w:type="spellStart"/>
            <w:r w:rsidRPr="00603F12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603F12">
              <w:rPr>
                <w:rFonts w:ascii="Times New Roman" w:hAnsi="Times New Roman"/>
                <w:sz w:val="20"/>
                <w:szCs w:val="20"/>
              </w:rPr>
              <w:t xml:space="preserve">   do problemu celu/ów (0-3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hAnsi="Times New Roman"/>
                <w:sz w:val="20"/>
                <w:szCs w:val="20"/>
              </w:rPr>
              <w:t>- racjonalność uzasadnienia podejmowanych działań                                     w powiązaniu z celami zadania i diagnozą potrzeb, przedstawioną w ofercie (0-2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hAnsi="Times New Roman"/>
                <w:sz w:val="20"/>
                <w:szCs w:val="20"/>
              </w:rPr>
              <w:t>- planowane sposoby dotarcia do grupy docelowej, działania i narzędzia służące efektywności realizacji zadania (0-2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hAnsi="Times New Roman"/>
                <w:sz w:val="20"/>
                <w:szCs w:val="20"/>
              </w:rPr>
              <w:t xml:space="preserve">- narzędzia ewaluacyjne uwzględniające efektywność działań do ponoszonych nakładów (0-2 pkt) 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hAnsi="Times New Roman"/>
                <w:sz w:val="20"/>
                <w:szCs w:val="20"/>
              </w:rPr>
              <w:t>- planowana trwałość  rezultatów   (0-2 pkt)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14 pkt)</w:t>
            </w:r>
          </w:p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603F12" w:rsidTr="00695151">
        <w:tc>
          <w:tcPr>
            <w:tcW w:w="880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adekwatność doboru grupy docelowej: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3F12">
              <w:rPr>
                <w:rFonts w:ascii="Times New Roman" w:hAnsi="Times New Roman"/>
                <w:sz w:val="20"/>
                <w:szCs w:val="20"/>
              </w:rPr>
              <w:t xml:space="preserve">dokładność charakterystyki grupy docelowej,                              tj. wskazania istotnych cech instytucji i/ lub osób, 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hAnsi="Times New Roman"/>
                <w:sz w:val="20"/>
                <w:szCs w:val="20"/>
              </w:rPr>
              <w:t xml:space="preserve">do których kierowane są działania wynikające 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hAnsi="Times New Roman"/>
                <w:sz w:val="20"/>
                <w:szCs w:val="20"/>
              </w:rPr>
              <w:t xml:space="preserve">z oferty, tj. liczebność, cechy specyficzne </w:t>
            </w: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(0-3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hAnsi="Times New Roman"/>
                <w:sz w:val="20"/>
                <w:szCs w:val="20"/>
              </w:rPr>
              <w:t xml:space="preserve">- opis sposobu rekrutacji, w tym kryteria i narzędzia rekrutacji  </w:t>
            </w: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(0-3 pkt)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6 pkt)</w:t>
            </w:r>
          </w:p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603F12" w:rsidTr="00695151">
        <w:tc>
          <w:tcPr>
            <w:tcW w:w="880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poprawność i realność harmonogramu realizacji zadania</w:t>
            </w: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zasadność przyjętej sekwencji realizacji poszczególnych działań w ofercie  (0-2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realność założonych terminów na realizację poszczególnych działań (0-2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spójność zakresu działań wykazanych w harmonogramie             z opisem sposobu realizacji oferty  i kalkulacją kosztów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w kosztorysie (0-2 pkt)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6 pkt)</w:t>
            </w:r>
          </w:p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603F12" w:rsidTr="00695151">
        <w:tc>
          <w:tcPr>
            <w:tcW w:w="880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adekwatność doboru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</w:t>
            </w: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opisu wskaźników rezultatów realizacji zadania: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precyzyjne określenie rezultatów realizacji oferty i ich wpływu na realizację zadania (0-2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spójność rezultatów z opisem planowanych działań                 (0-2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opis sposobu monitorowania zadania (0-2 pkt)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6 pkt)</w:t>
            </w:r>
          </w:p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603F12" w:rsidTr="00695151">
        <w:tc>
          <w:tcPr>
            <w:tcW w:w="10490" w:type="dxa"/>
            <w:gridSpan w:val="5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III. Kalkulacja kosztów: (łącznie 15 pkt)</w:t>
            </w:r>
          </w:p>
        </w:tc>
      </w:tr>
      <w:tr w:rsidR="0028037C" w:rsidRPr="00603F12" w:rsidTr="00695151">
        <w:trPr>
          <w:trHeight w:val="265"/>
        </w:trPr>
        <w:tc>
          <w:tcPr>
            <w:tcW w:w="880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poprawność rachunkowa kosztorysu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3 pkt)</w:t>
            </w: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603F12" w:rsidTr="00695151">
        <w:tc>
          <w:tcPr>
            <w:tcW w:w="880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racjonalność kosztów planowanych działań, w stosunku do zakresu działań, rodzaju i liczby odbiorców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9 pkt)</w:t>
            </w: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603F12" w:rsidTr="00695151">
        <w:tc>
          <w:tcPr>
            <w:tcW w:w="880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zgodność kosztorysu z planowanymi działaniami, w tym                  z harmonogramem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7C" w:rsidRPr="00603F12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3 pkt)</w:t>
            </w: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7C" w:rsidRPr="00603F12" w:rsidTr="00695151">
        <w:trPr>
          <w:trHeight w:val="562"/>
        </w:trPr>
        <w:tc>
          <w:tcPr>
            <w:tcW w:w="7826" w:type="dxa"/>
            <w:gridSpan w:val="4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28037C" w:rsidRPr="00603F12" w:rsidRDefault="0028037C" w:rsidP="00695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3F12">
              <w:rPr>
                <w:rFonts w:ascii="Times New Roman" w:hAnsi="Times New Roman"/>
                <w:b/>
                <w:sz w:val="20"/>
                <w:szCs w:val="20"/>
              </w:rPr>
              <w:t>SUMA:</w:t>
            </w:r>
          </w:p>
        </w:tc>
        <w:tc>
          <w:tcPr>
            <w:tcW w:w="2664" w:type="dxa"/>
            <w:shd w:val="clear" w:color="auto" w:fill="auto"/>
          </w:tcPr>
          <w:p w:rsidR="0028037C" w:rsidRPr="00603F12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37C" w:rsidRPr="001F4425" w:rsidRDefault="0028037C" w:rsidP="0028037C">
      <w:pPr>
        <w:rPr>
          <w:rFonts w:ascii="Times New Roman" w:hAnsi="Times New Roman"/>
          <w:sz w:val="20"/>
          <w:szCs w:val="20"/>
        </w:rPr>
      </w:pPr>
    </w:p>
    <w:p w:rsidR="0028037C" w:rsidRPr="0032455B" w:rsidRDefault="0028037C" w:rsidP="0028037C">
      <w:pPr>
        <w:spacing w:after="20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455B">
        <w:rPr>
          <w:rFonts w:ascii="Times New Roman" w:hAnsi="Times New Roman"/>
          <w:sz w:val="20"/>
          <w:szCs w:val="20"/>
        </w:rPr>
        <w:t xml:space="preserve">UWAGA! Komisja konkursowa będzie weryfikowała proponowane stawki z taryfikatorem określonym                              w rekomendacjach Państwowej Agencji Rozwiązywani Problemów Alkoholowych – </w:t>
      </w:r>
      <w:r w:rsidRPr="0032455B">
        <w:rPr>
          <w:rFonts w:ascii="Times New Roman" w:hAnsi="Times New Roman"/>
          <w:i/>
          <w:sz w:val="20"/>
          <w:szCs w:val="20"/>
        </w:rPr>
        <w:t>Rekomendacje do realizowania i finansowania gminnych programów profilaktyki i rozwiązywania problemów alkoholowych w 2018 roku (</w:t>
      </w:r>
      <w:hyperlink r:id="rId5" w:history="1">
        <w:r w:rsidRPr="0032455B">
          <w:rPr>
            <w:rStyle w:val="Hipercze"/>
            <w:rFonts w:ascii="Times New Roman" w:hAnsi="Times New Roman"/>
            <w:i/>
            <w:sz w:val="20"/>
            <w:szCs w:val="20"/>
          </w:rPr>
          <w:t>http://parpa.pl</w:t>
        </w:r>
      </w:hyperlink>
      <w:r w:rsidRPr="0032455B">
        <w:rPr>
          <w:rFonts w:ascii="Times New Roman" w:hAnsi="Times New Roman"/>
          <w:i/>
          <w:sz w:val="20"/>
          <w:szCs w:val="20"/>
        </w:rPr>
        <w:t xml:space="preserve">) – </w:t>
      </w:r>
      <w:r w:rsidRPr="0032455B">
        <w:rPr>
          <w:rFonts w:ascii="Times New Roman" w:hAnsi="Times New Roman"/>
          <w:sz w:val="20"/>
          <w:szCs w:val="20"/>
        </w:rPr>
        <w:t>lub stosowanych przez Krajowe Biuro ds. Przeciwdziałania Narkomanii (</w:t>
      </w:r>
      <w:hyperlink r:id="rId6" w:history="1">
        <w:r w:rsidRPr="0032455B">
          <w:rPr>
            <w:rStyle w:val="Hipercze"/>
            <w:rFonts w:ascii="Times New Roman" w:hAnsi="Times New Roman"/>
            <w:sz w:val="20"/>
            <w:szCs w:val="20"/>
          </w:rPr>
          <w:t>http://www.kbpn.gov.pl/portal</w:t>
        </w:r>
      </w:hyperlink>
      <w:r w:rsidRPr="0032455B">
        <w:rPr>
          <w:rFonts w:ascii="Times New Roman" w:hAnsi="Times New Roman"/>
          <w:sz w:val="20"/>
          <w:szCs w:val="20"/>
        </w:rPr>
        <w:t xml:space="preserve"> ). </w:t>
      </w:r>
    </w:p>
    <w:p w:rsidR="0028037C" w:rsidRDefault="0028037C" w:rsidP="0028037C">
      <w:pPr>
        <w:rPr>
          <w:rFonts w:ascii="Times New Roman" w:hAnsi="Times New Roman"/>
          <w:b/>
          <w:sz w:val="20"/>
          <w:szCs w:val="20"/>
        </w:rPr>
      </w:pPr>
    </w:p>
    <w:p w:rsidR="0028037C" w:rsidRPr="001F4425" w:rsidRDefault="0028037C" w:rsidP="0028037C">
      <w:pPr>
        <w:rPr>
          <w:rFonts w:ascii="Times New Roman" w:hAnsi="Times New Roman"/>
          <w:b/>
          <w:sz w:val="20"/>
          <w:szCs w:val="20"/>
        </w:rPr>
      </w:pPr>
    </w:p>
    <w:p w:rsidR="0028037C" w:rsidRPr="001F4425" w:rsidRDefault="0028037C" w:rsidP="0028037C">
      <w:pPr>
        <w:rPr>
          <w:rFonts w:ascii="Times New Roman" w:hAnsi="Times New Roman"/>
          <w:b/>
          <w:sz w:val="20"/>
          <w:szCs w:val="20"/>
        </w:rPr>
      </w:pPr>
      <w:r w:rsidRPr="001F4425">
        <w:rPr>
          <w:rFonts w:ascii="Times New Roman" w:hAnsi="Times New Roman"/>
          <w:b/>
          <w:sz w:val="20"/>
          <w:szCs w:val="20"/>
        </w:rPr>
        <w:t xml:space="preserve">PODSUMOWANIE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1275"/>
        <w:gridCol w:w="993"/>
        <w:gridCol w:w="1275"/>
      </w:tblGrid>
      <w:tr w:rsidR="0028037C" w:rsidRPr="001F4425" w:rsidTr="00695151">
        <w:trPr>
          <w:trHeight w:val="254"/>
        </w:trPr>
        <w:tc>
          <w:tcPr>
            <w:tcW w:w="6522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KATEGORIE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PUNKTY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18"/>
                <w:szCs w:val="20"/>
              </w:rPr>
              <w:t>SPEŁNIA MINIMUM PUNKTOWE- właściwe zaznaczyć</w:t>
            </w:r>
          </w:p>
        </w:tc>
      </w:tr>
      <w:tr w:rsidR="0028037C" w:rsidRPr="001F4425" w:rsidTr="00695151">
        <w:tc>
          <w:tcPr>
            <w:tcW w:w="6522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Część dotycząca możliwości realizacji zadania (pkt I)</w:t>
            </w: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(min. 9 pkt)</w:t>
            </w: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28037C" w:rsidRPr="001F4425" w:rsidTr="00695151">
        <w:tc>
          <w:tcPr>
            <w:tcW w:w="6522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Część dotycząca jakości merytorycznej zadania (pkt II)</w:t>
            </w: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(min. 24 pkt)</w:t>
            </w: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28037C" w:rsidRPr="001F4425" w:rsidTr="00695151">
        <w:tc>
          <w:tcPr>
            <w:tcW w:w="6522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Część dotycząca kalkulacji kosztów (pkt III)</w:t>
            </w: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(min. 9 pkt)</w:t>
            </w: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28037C" w:rsidRPr="001F4425" w:rsidTr="00695151">
        <w:tc>
          <w:tcPr>
            <w:tcW w:w="6522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 xml:space="preserve">ŁĄCZNIE* </w:t>
            </w: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(min. 42 pkt)</w:t>
            </w: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37C" w:rsidRPr="001F4425" w:rsidRDefault="0028037C" w:rsidP="0069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25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</w:tbl>
    <w:p w:rsidR="0028037C" w:rsidRPr="001F4425" w:rsidRDefault="0028037C" w:rsidP="0028037C">
      <w:pPr>
        <w:jc w:val="both"/>
        <w:rPr>
          <w:rFonts w:ascii="Times New Roman" w:hAnsi="Times New Roman"/>
          <w:i/>
          <w:sz w:val="18"/>
          <w:szCs w:val="20"/>
        </w:rPr>
      </w:pPr>
      <w:r w:rsidRPr="001F4425">
        <w:rPr>
          <w:rFonts w:ascii="Times New Roman" w:hAnsi="Times New Roman"/>
          <w:i/>
          <w:sz w:val="18"/>
          <w:szCs w:val="20"/>
        </w:rPr>
        <w:t>*w  przypadku nieuzyskania minimum 42  punktów oraz wymaganego minimum w poszczególnych kategoriach oferta zostanie oddalona</w:t>
      </w:r>
    </w:p>
    <w:p w:rsidR="0028037C" w:rsidRPr="001F4425" w:rsidRDefault="0028037C" w:rsidP="0028037C">
      <w:pPr>
        <w:jc w:val="both"/>
        <w:rPr>
          <w:rFonts w:ascii="Times New Roman" w:hAnsi="Times New Roman"/>
          <w:i/>
          <w:sz w:val="18"/>
          <w:szCs w:val="20"/>
        </w:rPr>
      </w:pPr>
    </w:p>
    <w:p w:rsidR="0028037C" w:rsidRPr="001F4425" w:rsidRDefault="0028037C" w:rsidP="0028037C">
      <w:pPr>
        <w:jc w:val="center"/>
        <w:rPr>
          <w:rFonts w:ascii="Times New Roman" w:hAnsi="Times New Roman"/>
          <w:b/>
          <w:sz w:val="20"/>
          <w:szCs w:val="20"/>
        </w:rPr>
      </w:pPr>
      <w:r w:rsidRPr="001F4425">
        <w:rPr>
          <w:rFonts w:ascii="Times New Roman" w:hAnsi="Times New Roman"/>
          <w:b/>
          <w:sz w:val="20"/>
          <w:szCs w:val="20"/>
        </w:rPr>
        <w:t>Uwagi dotyczące oceny merytorycznej oferty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8037C" w:rsidRPr="001F4425" w:rsidTr="00695151">
        <w:trPr>
          <w:trHeight w:val="2246"/>
        </w:trPr>
        <w:tc>
          <w:tcPr>
            <w:tcW w:w="10065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37C" w:rsidRPr="001F4425" w:rsidRDefault="0028037C" w:rsidP="0028037C">
      <w:pPr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br w:type="page"/>
      </w:r>
      <w:r w:rsidRPr="001F4425">
        <w:rPr>
          <w:rFonts w:ascii="Times New Roman" w:hAnsi="Times New Roman"/>
          <w:sz w:val="20"/>
          <w:szCs w:val="20"/>
        </w:rPr>
        <w:lastRenderedPageBreak/>
        <w:t xml:space="preserve">Głosy członków komisji konkursowej oceniających ofertę: </w:t>
      </w:r>
    </w:p>
    <w:p w:rsidR="0028037C" w:rsidRPr="001F4425" w:rsidRDefault="0028037C" w:rsidP="0028037C">
      <w:pPr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ZA SFINANSOWANIEM ……………………………………..……………   OSÓB</w:t>
      </w:r>
    </w:p>
    <w:p w:rsidR="0028037C" w:rsidRPr="001F4425" w:rsidRDefault="0028037C" w:rsidP="0028037C">
      <w:pPr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 xml:space="preserve">PRZECIW SFINANSOWANIU……………………………………………    OSÓB </w:t>
      </w:r>
    </w:p>
    <w:p w:rsidR="0028037C" w:rsidRPr="001F4425" w:rsidRDefault="0028037C" w:rsidP="0028037C">
      <w:pPr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WSTRZYMAŁO SIĘ ………………………………………………………    OSÓB</w:t>
      </w:r>
    </w:p>
    <w:p w:rsidR="0028037C" w:rsidRPr="001F4425" w:rsidRDefault="0028037C" w:rsidP="0028037C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28037C" w:rsidRPr="001F4425" w:rsidTr="00695151">
        <w:tc>
          <w:tcPr>
            <w:tcW w:w="4284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OCENA KOMISJI KONKURSOWEJ</w:t>
      </w: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(suma punktów)</w:t>
      </w: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28037C" w:rsidRPr="001F4425" w:rsidTr="00695151">
        <w:tc>
          <w:tcPr>
            <w:tcW w:w="4284" w:type="dxa"/>
            <w:shd w:val="clear" w:color="auto" w:fill="auto"/>
          </w:tcPr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37C" w:rsidRPr="001F4425" w:rsidRDefault="0028037C" w:rsidP="00695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PROPONOWANA KWOTA DOTACJI</w:t>
      </w: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……………………………………………………………………….</w:t>
      </w:r>
    </w:p>
    <w:p w:rsidR="0028037C" w:rsidRPr="001F4425" w:rsidRDefault="0028037C" w:rsidP="00280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37C" w:rsidRPr="001F4425" w:rsidRDefault="0028037C" w:rsidP="0028037C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 w:rsidRPr="001F4425">
        <w:rPr>
          <w:rFonts w:ascii="Times New Roman" w:hAnsi="Times New Roman"/>
          <w:sz w:val="20"/>
          <w:szCs w:val="20"/>
        </w:rPr>
        <w:t>data i podpis Przewodniczącego/Wiceprzewodniczącego</w:t>
      </w:r>
    </w:p>
    <w:p w:rsidR="00AB05D5" w:rsidRDefault="0028037C" w:rsidP="0028037C">
      <w:r w:rsidRPr="001F4425">
        <w:rPr>
          <w:rFonts w:ascii="Times New Roman" w:hAnsi="Times New Roman"/>
          <w:sz w:val="20"/>
          <w:szCs w:val="20"/>
        </w:rPr>
        <w:t>Komisji Konkursowej</w:t>
      </w:r>
    </w:p>
    <w:sectPr w:rsidR="00AB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810BC"/>
    <w:multiLevelType w:val="hybridMultilevel"/>
    <w:tmpl w:val="43CC7002"/>
    <w:lvl w:ilvl="0" w:tplc="72E4F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7C"/>
    <w:rsid w:val="0028037C"/>
    <w:rsid w:val="00A441CF"/>
    <w:rsid w:val="00A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10918-9D21-4592-9C80-4174A666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3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80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pn.gov.pl/portal" TargetMode="External"/><Relationship Id="rId5" Type="http://schemas.openxmlformats.org/officeDocument/2006/relationships/hyperlink" Target="http://parp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Buchholc Joanna</dc:creator>
  <cp:keywords/>
  <dc:description/>
  <cp:lastModifiedBy>Buchholc Joanna</cp:lastModifiedBy>
  <cp:revision>3</cp:revision>
  <dcterms:created xsi:type="dcterms:W3CDTF">2018-08-30T11:25:00Z</dcterms:created>
  <dcterms:modified xsi:type="dcterms:W3CDTF">2018-08-30T11:31:00Z</dcterms:modified>
</cp:coreProperties>
</file>