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C6" w:rsidRDefault="00C97DC6" w:rsidP="00C97DC6">
      <w:pPr>
        <w:pStyle w:val="Tytu"/>
        <w:pBdr>
          <w:bottom w:val="single" w:sz="12" w:space="1" w:color="auto"/>
        </w:pBdr>
        <w:rPr>
          <w:rFonts w:ascii="Trebuchet MS" w:hAnsi="Trebuchet MS"/>
          <w:b/>
          <w:color w:val="0000FF"/>
          <w:sz w:val="28"/>
          <w:szCs w:val="28"/>
        </w:rPr>
      </w:pPr>
      <w:r>
        <w:rPr>
          <w:rFonts w:ascii="Trebuchet MS" w:hAnsi="Trebuchet MS"/>
          <w:b/>
          <w:color w:val="0000FF"/>
          <w:sz w:val="28"/>
          <w:szCs w:val="28"/>
        </w:rPr>
        <w:t>Rada Imigrantów i Imigrantek</w:t>
      </w:r>
    </w:p>
    <w:p w:rsidR="00C97DC6" w:rsidRDefault="00C97DC6" w:rsidP="00C97DC6">
      <w:pPr>
        <w:spacing w:after="0"/>
        <w:jc w:val="center"/>
        <w:rPr>
          <w:rFonts w:ascii="Trebuchet MS" w:hAnsi="Trebuchet MS"/>
          <w:b/>
          <w:bCs/>
          <w:sz w:val="28"/>
          <w:szCs w:val="28"/>
        </w:rPr>
      </w:pPr>
    </w:p>
    <w:p w:rsidR="00C97DC6" w:rsidRDefault="00C97DC6" w:rsidP="00C97DC6">
      <w:pPr>
        <w:spacing w:after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Protokół z pierwszego posiedzenia</w:t>
      </w:r>
    </w:p>
    <w:p w:rsidR="00C97DC6" w:rsidRDefault="00C97DC6" w:rsidP="00C97DC6">
      <w:pPr>
        <w:spacing w:after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Rady Imigrantów i Imigrantek I kadencji</w:t>
      </w:r>
    </w:p>
    <w:p w:rsidR="00C97DC6" w:rsidRDefault="00C97DC6" w:rsidP="00C97DC6">
      <w:pPr>
        <w:spacing w:after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w dniu 24 października 2016 roku, Gdańsk</w:t>
      </w: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Obecni:</w:t>
      </w:r>
    </w:p>
    <w:p w:rsidR="00C97DC6" w:rsidRDefault="006C458E" w:rsidP="00C97DC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color w:val="000000"/>
          <w:sz w:val="24"/>
          <w:szCs w:val="24"/>
        </w:rPr>
        <w:t>Khedi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Alieva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Aws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Kinani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Mohamed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Atoun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, Karol Liliana Lopez,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Illia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Syvorotka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, Oksana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Szatogo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Nataliia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Kovalyshyna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, Andreas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Hetzer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Majed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Tinawi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, Stanisława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Vuler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, Magdalena Jarosz</w:t>
      </w:r>
      <w:r w:rsidR="00C97DC6">
        <w:rPr>
          <w:rFonts w:ascii="Trebuchet MS" w:hAnsi="Trebuchet MS"/>
          <w:color w:val="000000"/>
          <w:sz w:val="24"/>
          <w:szCs w:val="24"/>
        </w:rPr>
        <w:t>;</w:t>
      </w:r>
    </w:p>
    <w:p w:rsidR="00C97DC6" w:rsidRDefault="00C97DC6" w:rsidP="00C97D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Piotr Kowalczuk – Zastępca Prezydenta Miasta Gdańska ds. polityki społecznej;</w:t>
      </w:r>
    </w:p>
    <w:p w:rsidR="00C97DC6" w:rsidRDefault="00C97DC6" w:rsidP="00C97D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Piotr Olech - Zastępca Dyrektora ds. integracji społecznej, Wydział Rozwoju Społecznego;</w:t>
      </w:r>
    </w:p>
    <w:p w:rsidR="00C97DC6" w:rsidRDefault="00C97DC6" w:rsidP="00C97D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Paulina </w:t>
      </w:r>
      <w:proofErr w:type="spellStart"/>
      <w:r>
        <w:rPr>
          <w:rFonts w:ascii="Trebuchet MS" w:hAnsi="Trebuchet MS"/>
          <w:sz w:val="24"/>
          <w:szCs w:val="24"/>
        </w:rPr>
        <w:t>Wlaźlak</w:t>
      </w:r>
      <w:proofErr w:type="spellEnd"/>
      <w:r>
        <w:rPr>
          <w:rFonts w:ascii="Trebuchet MS" w:hAnsi="Trebuchet MS"/>
          <w:sz w:val="24"/>
          <w:szCs w:val="24"/>
        </w:rPr>
        <w:t xml:space="preserve"> – Inspektor ds. migracji i repatriacji, Wydział Rozwoju Społecznego;</w:t>
      </w:r>
    </w:p>
    <w:p w:rsidR="00C97DC6" w:rsidRDefault="00C97DC6" w:rsidP="00C97D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Patrycja Medowska – Zastępca Dyrektora Europejskiego Centrum Solidarności </w:t>
      </w:r>
    </w:p>
    <w:p w:rsidR="00C97DC6" w:rsidRDefault="00C97DC6" w:rsidP="00C97D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Anna </w:t>
      </w:r>
      <w:proofErr w:type="spellStart"/>
      <w:r>
        <w:rPr>
          <w:rFonts w:ascii="Trebuchet MS" w:hAnsi="Trebuchet MS"/>
          <w:sz w:val="24"/>
          <w:szCs w:val="24"/>
        </w:rPr>
        <w:t>Fedas</w:t>
      </w:r>
      <w:proofErr w:type="spellEnd"/>
      <w:r>
        <w:rPr>
          <w:rFonts w:ascii="Trebuchet MS" w:hAnsi="Trebuchet MS"/>
          <w:sz w:val="24"/>
          <w:szCs w:val="24"/>
        </w:rPr>
        <w:t xml:space="preserve"> - Europejskie Centrum Solidarności</w:t>
      </w:r>
    </w:p>
    <w:p w:rsidR="00C97DC6" w:rsidRDefault="00C97DC6" w:rsidP="00C97D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Marta </w:t>
      </w:r>
      <w:proofErr w:type="spellStart"/>
      <w:r>
        <w:rPr>
          <w:rFonts w:ascii="Trebuchet MS" w:hAnsi="Trebuchet MS"/>
          <w:sz w:val="24"/>
          <w:szCs w:val="24"/>
        </w:rPr>
        <w:t>Siciarek</w:t>
      </w:r>
      <w:proofErr w:type="spellEnd"/>
      <w:r>
        <w:rPr>
          <w:rFonts w:ascii="Trebuchet MS" w:hAnsi="Trebuchet MS"/>
          <w:sz w:val="24"/>
          <w:szCs w:val="24"/>
        </w:rPr>
        <w:t xml:space="preserve"> – Centrum Wsparcia Imigrantek i Imigrantów</w:t>
      </w: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 xml:space="preserve">Nieobecni: </w:t>
      </w:r>
    </w:p>
    <w:p w:rsidR="006C458E" w:rsidRPr="006C458E" w:rsidRDefault="006C458E" w:rsidP="00C97DC6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hAnsi="Trebuchet MS"/>
          <w:sz w:val="24"/>
          <w:szCs w:val="24"/>
          <w:lang w:val="en-GB"/>
        </w:rPr>
      </w:pPr>
      <w:r w:rsidRPr="006C458E">
        <w:rPr>
          <w:rFonts w:ascii="Trebuchet MS" w:hAnsi="Trebuchet MS"/>
          <w:sz w:val="24"/>
          <w:szCs w:val="24"/>
          <w:lang w:val="en-GB"/>
        </w:rPr>
        <w:t xml:space="preserve">Jake </w:t>
      </w:r>
      <w:proofErr w:type="spellStart"/>
      <w:r w:rsidRPr="006C458E">
        <w:rPr>
          <w:rFonts w:ascii="Trebuchet MS" w:hAnsi="Trebuchet MS"/>
          <w:sz w:val="24"/>
          <w:szCs w:val="24"/>
          <w:lang w:val="en-GB"/>
        </w:rPr>
        <w:t>Jephcott</w:t>
      </w:r>
      <w:proofErr w:type="spellEnd"/>
      <w:r w:rsidRPr="006C458E">
        <w:rPr>
          <w:rFonts w:ascii="Trebuchet MS" w:hAnsi="Trebuchet MS"/>
          <w:sz w:val="24"/>
          <w:szCs w:val="24"/>
          <w:lang w:val="en-GB"/>
        </w:rPr>
        <w:t xml:space="preserve">, Valery </w:t>
      </w:r>
      <w:proofErr w:type="spellStart"/>
      <w:r w:rsidRPr="006C458E">
        <w:rPr>
          <w:rFonts w:ascii="Trebuchet MS" w:hAnsi="Trebuchet MS"/>
          <w:sz w:val="24"/>
          <w:szCs w:val="24"/>
          <w:lang w:val="en-GB"/>
        </w:rPr>
        <w:t>Sklyarov</w:t>
      </w:r>
      <w:proofErr w:type="spellEnd"/>
      <w:r w:rsidRPr="006C458E">
        <w:rPr>
          <w:rFonts w:ascii="Trebuchet MS" w:hAnsi="Trebuchet MS"/>
          <w:sz w:val="24"/>
          <w:szCs w:val="24"/>
          <w:lang w:val="en-GB"/>
        </w:rPr>
        <w:t>,</w:t>
      </w:r>
      <w:r w:rsidRPr="006C458E">
        <w:rPr>
          <w:rFonts w:ascii="Trebuchet MS" w:hAnsi="Trebuchet MS"/>
          <w:color w:val="000000"/>
          <w:sz w:val="24"/>
          <w:szCs w:val="24"/>
          <w:lang w:val="en-GB"/>
        </w:rPr>
        <w:t xml:space="preserve"> Mohamed </w:t>
      </w:r>
      <w:proofErr w:type="spellStart"/>
      <w:r w:rsidRPr="006C458E">
        <w:rPr>
          <w:rFonts w:ascii="Trebuchet MS" w:hAnsi="Trebuchet MS"/>
          <w:color w:val="000000"/>
          <w:sz w:val="24"/>
          <w:szCs w:val="24"/>
          <w:lang w:val="en-GB"/>
        </w:rPr>
        <w:t>Atoun</w:t>
      </w:r>
      <w:proofErr w:type="spellEnd"/>
      <w:r w:rsidRPr="006C458E">
        <w:rPr>
          <w:rFonts w:ascii="Trebuchet MS" w:hAnsi="Trebuchet MS"/>
          <w:sz w:val="24"/>
          <w:szCs w:val="24"/>
          <w:lang w:val="en-GB"/>
        </w:rPr>
        <w:t>;</w:t>
      </w:r>
    </w:p>
    <w:p w:rsidR="00C97DC6" w:rsidRPr="00531401" w:rsidRDefault="006C458E" w:rsidP="00531401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rebuchet MS" w:hAnsi="Trebuchet MS"/>
          <w:sz w:val="24"/>
          <w:szCs w:val="24"/>
          <w:lang w:val="en-GB"/>
        </w:rPr>
      </w:pPr>
      <w:r w:rsidRPr="006C458E">
        <w:rPr>
          <w:rFonts w:ascii="Trebuchet MS" w:hAnsi="Trebuchet MS"/>
          <w:sz w:val="24"/>
          <w:szCs w:val="24"/>
          <w:lang w:val="en-GB"/>
        </w:rPr>
        <w:t xml:space="preserve"> </w:t>
      </w:r>
    </w:p>
    <w:p w:rsidR="00C97DC6" w:rsidRPr="00C47E02" w:rsidRDefault="00C97DC6" w:rsidP="00C97DC6">
      <w:pPr>
        <w:spacing w:after="0"/>
        <w:jc w:val="both"/>
        <w:rPr>
          <w:rFonts w:ascii="Trebuchet MS" w:hAnsi="Trebuchet MS"/>
          <w:sz w:val="24"/>
          <w:szCs w:val="24"/>
          <w:lang w:val="en-GB"/>
        </w:rPr>
      </w:pP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val="single"/>
        </w:rPr>
        <w:t>Program posiedzenia</w:t>
      </w:r>
      <w:r>
        <w:rPr>
          <w:rFonts w:ascii="Trebuchet MS" w:hAnsi="Trebuchet MS"/>
          <w:sz w:val="24"/>
          <w:szCs w:val="24"/>
        </w:rPr>
        <w:t xml:space="preserve"> przedstawiał się następująco:</w:t>
      </w:r>
    </w:p>
    <w:p w:rsidR="006C458E" w:rsidRPr="006C458E" w:rsidRDefault="006C458E" w:rsidP="006C458E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:rsidR="006C458E" w:rsidRPr="006C458E" w:rsidRDefault="006C458E" w:rsidP="006C458E">
      <w:pPr>
        <w:numPr>
          <w:ilvl w:val="0"/>
          <w:numId w:val="3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Powitanie uczestników i przyjęcie porządku obrad.</w:t>
      </w:r>
    </w:p>
    <w:p w:rsidR="006C458E" w:rsidRPr="006C458E" w:rsidRDefault="006C458E" w:rsidP="006C458E">
      <w:pPr>
        <w:numPr>
          <w:ilvl w:val="0"/>
          <w:numId w:val="3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Wręczenie nominacji do Rady.</w:t>
      </w:r>
    </w:p>
    <w:p w:rsidR="006C458E" w:rsidRPr="006C458E" w:rsidRDefault="006C458E" w:rsidP="006C458E">
      <w:pPr>
        <w:numPr>
          <w:ilvl w:val="0"/>
          <w:numId w:val="3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Wybór Współprzewodniczących Rady.</w:t>
      </w:r>
    </w:p>
    <w:p w:rsidR="006C458E" w:rsidRPr="006C458E" w:rsidRDefault="006C458E" w:rsidP="006C458E">
      <w:pPr>
        <w:numPr>
          <w:ilvl w:val="0"/>
          <w:numId w:val="3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Zaopiniowanie regulaminu określającego organizację oraz tryb pracy Rady.</w:t>
      </w:r>
    </w:p>
    <w:p w:rsidR="006C458E" w:rsidRPr="006C458E" w:rsidRDefault="006C458E" w:rsidP="006C458E">
      <w:pPr>
        <w:numPr>
          <w:ilvl w:val="0"/>
          <w:numId w:val="3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Przyjęcie regulaminu Rady.</w:t>
      </w:r>
    </w:p>
    <w:p w:rsidR="006C458E" w:rsidRPr="006C458E" w:rsidRDefault="006C458E" w:rsidP="006C458E">
      <w:pPr>
        <w:numPr>
          <w:ilvl w:val="0"/>
          <w:numId w:val="3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Określenie zakresu kompetencji Rady.</w:t>
      </w:r>
    </w:p>
    <w:p w:rsidR="006C458E" w:rsidRPr="006C458E" w:rsidRDefault="006C458E" w:rsidP="006C458E">
      <w:pPr>
        <w:numPr>
          <w:ilvl w:val="0"/>
          <w:numId w:val="3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Wdrażanie Modelu Integracji Imigrantów - Rola komunikacji społecznej.</w:t>
      </w:r>
    </w:p>
    <w:p w:rsidR="006C458E" w:rsidRPr="006C458E" w:rsidRDefault="006C458E" w:rsidP="006C458E">
      <w:pPr>
        <w:numPr>
          <w:ilvl w:val="0"/>
          <w:numId w:val="3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Ustalenie harmonogramu posiedzeń Rady.</w:t>
      </w:r>
    </w:p>
    <w:p w:rsidR="006C458E" w:rsidRPr="006C458E" w:rsidRDefault="006C458E" w:rsidP="006C458E">
      <w:pPr>
        <w:numPr>
          <w:ilvl w:val="0"/>
          <w:numId w:val="3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Sprawy wniesione.</w:t>
      </w: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97DC6" w:rsidRPr="00531401" w:rsidRDefault="00C97DC6" w:rsidP="00C97DC6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Ad.1.</w:t>
      </w:r>
      <w:r w:rsidR="00C47E02">
        <w:rPr>
          <w:rFonts w:ascii="Trebuchet MS" w:hAnsi="Trebuchet MS"/>
          <w:sz w:val="24"/>
          <w:szCs w:val="24"/>
        </w:rPr>
        <w:t xml:space="preserve"> Prezydent Kowalczuk powitał</w:t>
      </w:r>
      <w:r w:rsidR="003067EB">
        <w:rPr>
          <w:rFonts w:ascii="Trebuchet MS" w:hAnsi="Trebuchet MS"/>
          <w:sz w:val="24"/>
          <w:szCs w:val="24"/>
        </w:rPr>
        <w:t xml:space="preserve"> zebranych następnie. </w:t>
      </w:r>
      <w:r>
        <w:rPr>
          <w:rFonts w:ascii="Trebuchet MS" w:hAnsi="Trebuchet MS"/>
          <w:sz w:val="24"/>
          <w:szCs w:val="24"/>
        </w:rPr>
        <w:t>Do porządku obrad wniesiono następujące zmiany:</w:t>
      </w:r>
    </w:p>
    <w:p w:rsidR="00C97DC6" w:rsidRDefault="00C97DC6" w:rsidP="00C97DC6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przeniesienie pkt. 3</w:t>
      </w:r>
      <w:r w:rsidR="00C47E02">
        <w:rPr>
          <w:rFonts w:ascii="Trebuchet MS" w:hAnsi="Trebuchet MS"/>
          <w:sz w:val="24"/>
          <w:szCs w:val="24"/>
        </w:rPr>
        <w:t xml:space="preserve"> i 5 </w:t>
      </w:r>
      <w:r w:rsidR="00855381">
        <w:rPr>
          <w:rFonts w:ascii="Trebuchet MS" w:hAnsi="Trebuchet MS"/>
          <w:sz w:val="24"/>
          <w:szCs w:val="24"/>
        </w:rPr>
        <w:t>na kolejne posiedzenie Rady;</w:t>
      </w:r>
    </w:p>
    <w:p w:rsidR="00C97DC6" w:rsidRPr="00C47E02" w:rsidRDefault="00C47E02" w:rsidP="00C47E0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rebuchet MS" w:hAnsi="Trebuchet MS"/>
          <w:sz w:val="24"/>
          <w:szCs w:val="24"/>
        </w:rPr>
      </w:pPr>
      <w:r w:rsidRPr="00C47E02">
        <w:rPr>
          <w:rFonts w:ascii="Trebuchet MS" w:hAnsi="Trebuchet MS"/>
          <w:sz w:val="24"/>
          <w:szCs w:val="24"/>
        </w:rPr>
        <w:t>połączenie pkt 4</w:t>
      </w:r>
      <w:r w:rsidR="00C97DC6" w:rsidRPr="00C47E02">
        <w:rPr>
          <w:rFonts w:ascii="Trebuchet MS" w:hAnsi="Trebuchet MS"/>
          <w:sz w:val="24"/>
          <w:szCs w:val="24"/>
        </w:rPr>
        <w:t xml:space="preserve"> z pkt 6.</w:t>
      </w: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Członkowie Rady jednogłośnie przyjęli program posiedzenia z wniesionymi zmianami.</w:t>
      </w: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97DC6" w:rsidRDefault="00C97DC6" w:rsidP="00C97DC6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val="single"/>
        </w:rPr>
        <w:lastRenderedPageBreak/>
        <w:t>Nowy program posiedzenia</w:t>
      </w:r>
      <w:r>
        <w:rPr>
          <w:rFonts w:ascii="Trebuchet MS" w:hAnsi="Trebuchet MS"/>
          <w:sz w:val="24"/>
          <w:szCs w:val="24"/>
        </w:rPr>
        <w:t xml:space="preserve"> przedstawiał się następująco:</w:t>
      </w:r>
    </w:p>
    <w:p w:rsidR="00C47E02" w:rsidRPr="006C458E" w:rsidRDefault="00C47E02" w:rsidP="00C47E02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:rsidR="00C47E02" w:rsidRPr="006C458E" w:rsidRDefault="00C47E02" w:rsidP="00C47E02">
      <w:pPr>
        <w:numPr>
          <w:ilvl w:val="0"/>
          <w:numId w:val="14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Powitanie uczestników i przyjęcie porządku obrad.</w:t>
      </w:r>
    </w:p>
    <w:p w:rsidR="00C47E02" w:rsidRDefault="00C47E02" w:rsidP="00C47E02">
      <w:pPr>
        <w:numPr>
          <w:ilvl w:val="0"/>
          <w:numId w:val="14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Wręczenie nominacji do Rady.</w:t>
      </w:r>
      <w:r>
        <w:rPr>
          <w:rFonts w:ascii="Trebuchet MS" w:hAnsi="Trebuchet MS"/>
          <w:bCs/>
          <w:sz w:val="24"/>
          <w:szCs w:val="24"/>
        </w:rPr>
        <w:t xml:space="preserve"> </w:t>
      </w:r>
    </w:p>
    <w:p w:rsidR="00C47E02" w:rsidRPr="00C47E02" w:rsidRDefault="00C47E02" w:rsidP="00C47E02">
      <w:pPr>
        <w:numPr>
          <w:ilvl w:val="0"/>
          <w:numId w:val="14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C47E02">
        <w:rPr>
          <w:rFonts w:ascii="Trebuchet MS" w:hAnsi="Trebuchet MS"/>
          <w:bCs/>
          <w:sz w:val="24"/>
          <w:szCs w:val="24"/>
        </w:rPr>
        <w:t>Zaopiniowanie regulaminu określającego organizację oraz tryb pracy Rady oraz określenie zakresu kompetencji Rady.</w:t>
      </w:r>
    </w:p>
    <w:p w:rsidR="00C47E02" w:rsidRPr="006C458E" w:rsidRDefault="00C47E02" w:rsidP="00C47E02">
      <w:pPr>
        <w:numPr>
          <w:ilvl w:val="0"/>
          <w:numId w:val="14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Wdrażanie Modelu Integracji Imigrantów - Rola komunikacji społecznej.</w:t>
      </w:r>
    </w:p>
    <w:p w:rsidR="00C47E02" w:rsidRPr="006C458E" w:rsidRDefault="00C47E02" w:rsidP="00C47E02">
      <w:pPr>
        <w:numPr>
          <w:ilvl w:val="0"/>
          <w:numId w:val="14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Ustalenie harmonogramu posiedzeń Rady.</w:t>
      </w:r>
    </w:p>
    <w:p w:rsidR="00C47E02" w:rsidRPr="006C458E" w:rsidRDefault="00C47E02" w:rsidP="00C47E02">
      <w:pPr>
        <w:numPr>
          <w:ilvl w:val="0"/>
          <w:numId w:val="14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6C458E">
        <w:rPr>
          <w:rFonts w:ascii="Trebuchet MS" w:hAnsi="Trebuchet MS"/>
          <w:bCs/>
          <w:sz w:val="24"/>
          <w:szCs w:val="24"/>
        </w:rPr>
        <w:t>Sprawy wniesione.</w:t>
      </w:r>
    </w:p>
    <w:p w:rsidR="00531401" w:rsidRDefault="00531401" w:rsidP="00531401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531401" w:rsidRDefault="00531401" w:rsidP="00531401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Ad.2.</w:t>
      </w:r>
    </w:p>
    <w:p w:rsidR="00531401" w:rsidRDefault="00C47E02" w:rsidP="00531401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Nominacja do Rady Imigrantów i Imigrantek została wręczona z rąk Prezydenta Kowalczuka Pani Stanisławie </w:t>
      </w:r>
      <w:proofErr w:type="spellStart"/>
      <w:r>
        <w:rPr>
          <w:rFonts w:ascii="Trebuchet MS" w:hAnsi="Trebuchet MS"/>
          <w:sz w:val="24"/>
          <w:szCs w:val="24"/>
        </w:rPr>
        <w:t>Vuler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531401" w:rsidRDefault="00531401" w:rsidP="00531401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531401" w:rsidRDefault="00531401" w:rsidP="00531401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Ad.3.</w:t>
      </w:r>
    </w:p>
    <w:p w:rsidR="0041073C" w:rsidRDefault="00531401" w:rsidP="00531401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Członkowie Rady </w:t>
      </w:r>
      <w:r w:rsidR="003067EB">
        <w:rPr>
          <w:rFonts w:ascii="Trebuchet MS" w:hAnsi="Trebuchet MS"/>
          <w:bCs/>
          <w:sz w:val="24"/>
          <w:szCs w:val="24"/>
        </w:rPr>
        <w:t xml:space="preserve">po wzajemnym przedstawieniu się dyskutowali na temat roli Rady. </w:t>
      </w:r>
      <w:r w:rsidR="003067EB">
        <w:rPr>
          <w:rFonts w:ascii="Trebuchet MS" w:hAnsi="Trebuchet MS" w:cs="Arial"/>
          <w:bCs/>
          <w:sz w:val="24"/>
          <w:szCs w:val="24"/>
        </w:rPr>
        <w:t>Pan Piotr Olech przedstawił</w:t>
      </w:r>
      <w:r w:rsidR="00A27F04">
        <w:rPr>
          <w:rFonts w:ascii="Trebuchet MS" w:hAnsi="Trebuchet MS" w:cs="Arial"/>
          <w:bCs/>
          <w:sz w:val="24"/>
          <w:szCs w:val="24"/>
        </w:rPr>
        <w:t xml:space="preserve"> </w:t>
      </w:r>
      <w:r w:rsidR="003067EB">
        <w:rPr>
          <w:rFonts w:ascii="Trebuchet MS" w:hAnsi="Trebuchet MS" w:cs="Arial"/>
          <w:bCs/>
          <w:sz w:val="24"/>
          <w:szCs w:val="24"/>
        </w:rPr>
        <w:t xml:space="preserve"> krótkie streszczenie historii i podstaw powołania Rady oraz przybliżył taktykę Miasta w kwestii wdrażania Modelu Integracji Imigrantów</w:t>
      </w:r>
      <w:r w:rsidR="005B1A1D">
        <w:rPr>
          <w:rFonts w:ascii="Trebuchet MS" w:hAnsi="Trebuchet MS" w:cs="Arial"/>
          <w:bCs/>
          <w:sz w:val="24"/>
          <w:szCs w:val="24"/>
        </w:rPr>
        <w:t>. Następnie Członkowie Rady kolejno zabierali głos w kwestii oczekiwań i wyobrażeń co do działalności Rady</w:t>
      </w:r>
      <w:r w:rsidR="00F76B21">
        <w:rPr>
          <w:rFonts w:ascii="Trebuchet MS" w:hAnsi="Trebuchet MS" w:cs="Arial"/>
          <w:bCs/>
          <w:sz w:val="24"/>
          <w:szCs w:val="24"/>
        </w:rPr>
        <w:t xml:space="preserve">. Członkowie przyznali, że każdy z nich ma pewne kompetencje, w ramach których chcieliby wnosić wkład w prace Rady. </w:t>
      </w:r>
    </w:p>
    <w:p w:rsidR="0041073C" w:rsidRDefault="0041073C" w:rsidP="00531401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</w:p>
    <w:p w:rsidR="00531401" w:rsidRDefault="00F76B21" w:rsidP="00531401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Zgłoszono następujące</w:t>
      </w:r>
      <w:r w:rsidR="00767844">
        <w:rPr>
          <w:rFonts w:ascii="Trebuchet MS" w:hAnsi="Trebuchet MS" w:cs="Arial"/>
          <w:bCs/>
          <w:sz w:val="24"/>
          <w:szCs w:val="24"/>
        </w:rPr>
        <w:t xml:space="preserve"> uwagi</w:t>
      </w:r>
      <w:r>
        <w:rPr>
          <w:rFonts w:ascii="Trebuchet MS" w:hAnsi="Trebuchet MS" w:cs="Arial"/>
          <w:bCs/>
          <w:sz w:val="24"/>
          <w:szCs w:val="24"/>
        </w:rPr>
        <w:t>:</w:t>
      </w:r>
    </w:p>
    <w:p w:rsidR="009548A2" w:rsidRDefault="009548A2" w:rsidP="00531401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</w:p>
    <w:p w:rsidR="005D1F63" w:rsidRDefault="00767844" w:rsidP="00767844">
      <w:pPr>
        <w:pStyle w:val="Akapitzlist"/>
        <w:numPr>
          <w:ilvl w:val="0"/>
          <w:numId w:val="16"/>
        </w:num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K</w:t>
      </w:r>
      <w:r w:rsidR="009548A2">
        <w:rPr>
          <w:rFonts w:ascii="Trebuchet MS" w:hAnsi="Trebuchet MS" w:cs="Arial"/>
          <w:bCs/>
          <w:sz w:val="24"/>
          <w:szCs w:val="24"/>
        </w:rPr>
        <w:t>onieczność</w:t>
      </w:r>
      <w:r>
        <w:rPr>
          <w:rFonts w:ascii="Trebuchet MS" w:hAnsi="Trebuchet MS" w:cs="Arial"/>
          <w:bCs/>
          <w:sz w:val="24"/>
          <w:szCs w:val="24"/>
        </w:rPr>
        <w:t xml:space="preserve"> zapewnienia lepszego dostępu do informacji – dot. legalizacji pobytu, przepisów prawa polskiego, założenia działalności gospodarczej</w:t>
      </w:r>
      <w:r w:rsidR="005D1F63">
        <w:rPr>
          <w:rFonts w:ascii="Trebuchet MS" w:hAnsi="Trebuchet MS" w:cs="Arial"/>
          <w:bCs/>
          <w:sz w:val="24"/>
          <w:szCs w:val="24"/>
        </w:rPr>
        <w:t>, ubezpieczenia zdrowotnego, etc.;</w:t>
      </w:r>
    </w:p>
    <w:p w:rsidR="00767844" w:rsidRDefault="005D1F63" w:rsidP="00767844">
      <w:pPr>
        <w:pStyle w:val="Akapitzlist"/>
        <w:numPr>
          <w:ilvl w:val="0"/>
          <w:numId w:val="16"/>
        </w:num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 xml:space="preserve">Założenie wewnętrznej strony kontaktowej Rady na </w:t>
      </w:r>
      <w:proofErr w:type="spellStart"/>
      <w:r>
        <w:rPr>
          <w:rFonts w:ascii="Trebuchet MS" w:hAnsi="Trebuchet MS" w:cs="Arial"/>
          <w:bCs/>
          <w:sz w:val="24"/>
          <w:szCs w:val="24"/>
        </w:rPr>
        <w:t>Facebook’u</w:t>
      </w:r>
      <w:proofErr w:type="spellEnd"/>
      <w:r>
        <w:rPr>
          <w:rFonts w:ascii="Trebuchet MS" w:hAnsi="Trebuchet MS" w:cs="Arial"/>
          <w:bCs/>
          <w:sz w:val="24"/>
          <w:szCs w:val="24"/>
        </w:rPr>
        <w:t>;</w:t>
      </w:r>
    </w:p>
    <w:p w:rsidR="000D4EFA" w:rsidRDefault="009548A2" w:rsidP="00767844">
      <w:pPr>
        <w:pStyle w:val="Akapitzlist"/>
        <w:numPr>
          <w:ilvl w:val="0"/>
          <w:numId w:val="16"/>
        </w:num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Zwiększenie przejrzystości</w:t>
      </w:r>
      <w:r w:rsidR="000D4EFA">
        <w:rPr>
          <w:rFonts w:ascii="Trebuchet MS" w:hAnsi="Trebuchet MS" w:cs="Arial"/>
          <w:bCs/>
          <w:sz w:val="24"/>
          <w:szCs w:val="24"/>
        </w:rPr>
        <w:t xml:space="preserve"> co do wymaganych dokumentów, np. </w:t>
      </w:r>
      <w:r>
        <w:rPr>
          <w:rFonts w:ascii="Trebuchet MS" w:hAnsi="Trebuchet MS" w:cs="Arial"/>
          <w:bCs/>
          <w:sz w:val="24"/>
          <w:szCs w:val="24"/>
        </w:rPr>
        <w:t>w sprawie przyjęcia</w:t>
      </w:r>
      <w:r w:rsidR="000D4EFA">
        <w:rPr>
          <w:rFonts w:ascii="Trebuchet MS" w:hAnsi="Trebuchet MS" w:cs="Arial"/>
          <w:bCs/>
          <w:sz w:val="24"/>
          <w:szCs w:val="24"/>
        </w:rPr>
        <w:t xml:space="preserve"> dzieci cudzoziemskich do placówki szkolnej;</w:t>
      </w:r>
    </w:p>
    <w:p w:rsidR="000D4EFA" w:rsidRDefault="000D4EFA" w:rsidP="00767844">
      <w:pPr>
        <w:pStyle w:val="Akapitzlist"/>
        <w:numPr>
          <w:ilvl w:val="0"/>
          <w:numId w:val="16"/>
        </w:num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Zwiększenie ilości godzin nauczania języka polskiego dla dzieci cudzoziemskich w szkołach;</w:t>
      </w:r>
    </w:p>
    <w:p w:rsidR="00647E97" w:rsidRDefault="009548A2" w:rsidP="00767844">
      <w:pPr>
        <w:pStyle w:val="Akapitzlist"/>
        <w:numPr>
          <w:ilvl w:val="0"/>
          <w:numId w:val="16"/>
        </w:num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Organizacja spotkań</w:t>
      </w:r>
      <w:r w:rsidR="00647E97">
        <w:rPr>
          <w:rFonts w:ascii="Trebuchet MS" w:hAnsi="Trebuchet MS" w:cs="Arial"/>
          <w:bCs/>
          <w:sz w:val="24"/>
          <w:szCs w:val="24"/>
        </w:rPr>
        <w:t xml:space="preserve"> doświadczonych imigrantów z imigrantami świeżo przybyłymi mające na celu przekazanie im zdobytej wiedzy i doświadczeń; stworzenie dla nowoprzybyłych </w:t>
      </w:r>
      <w:r w:rsidR="0041073C">
        <w:rPr>
          <w:rFonts w:ascii="Trebuchet MS" w:hAnsi="Trebuchet MS" w:cs="Arial"/>
          <w:bCs/>
          <w:sz w:val="24"/>
          <w:szCs w:val="24"/>
        </w:rPr>
        <w:t>swoistej instrukcji postępowania krok po kroku;</w:t>
      </w:r>
    </w:p>
    <w:p w:rsidR="0041073C" w:rsidRDefault="0041073C" w:rsidP="00767844">
      <w:pPr>
        <w:pStyle w:val="Akapitzlist"/>
        <w:numPr>
          <w:ilvl w:val="0"/>
          <w:numId w:val="16"/>
        </w:num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Zw</w:t>
      </w:r>
      <w:r w:rsidR="009548A2">
        <w:rPr>
          <w:rFonts w:ascii="Trebuchet MS" w:hAnsi="Trebuchet MS" w:cs="Arial"/>
          <w:bCs/>
          <w:sz w:val="24"/>
          <w:szCs w:val="24"/>
        </w:rPr>
        <w:t>rócenia</w:t>
      </w:r>
      <w:r>
        <w:rPr>
          <w:rFonts w:ascii="Trebuchet MS" w:hAnsi="Trebuchet MS" w:cs="Arial"/>
          <w:bCs/>
          <w:sz w:val="24"/>
          <w:szCs w:val="24"/>
        </w:rPr>
        <w:t xml:space="preserve"> uwagi na obecność problematyki </w:t>
      </w:r>
      <w:proofErr w:type="spellStart"/>
      <w:r w:rsidRPr="009548A2">
        <w:rPr>
          <w:rFonts w:ascii="Trebuchet MS" w:hAnsi="Trebuchet MS" w:cs="Arial"/>
          <w:bCs/>
          <w:i/>
          <w:sz w:val="24"/>
          <w:szCs w:val="24"/>
        </w:rPr>
        <w:t>gender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wśród środowiska imigrantów;</w:t>
      </w:r>
    </w:p>
    <w:p w:rsidR="00F76B21" w:rsidRDefault="00F76B21" w:rsidP="00531401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</w:p>
    <w:p w:rsidR="00F76B21" w:rsidRDefault="0041073C" w:rsidP="00531401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Przyjęto, że wybrane zostaną 2-3 zadania do realizacji w roku 2017.</w:t>
      </w:r>
    </w:p>
    <w:p w:rsidR="009548A2" w:rsidRDefault="009548A2" w:rsidP="00531401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</w:p>
    <w:p w:rsidR="00531401" w:rsidRDefault="00531401" w:rsidP="00531401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9548A2" w:rsidRDefault="009548A2" w:rsidP="00531401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531401" w:rsidRDefault="00531401" w:rsidP="00531401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lastRenderedPageBreak/>
        <w:t>Ad.4.</w:t>
      </w:r>
    </w:p>
    <w:p w:rsidR="00531401" w:rsidRDefault="00A27F04" w:rsidP="00855381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Pan Piotr Olech podkreślił wagę Rady jako pierwszej rady reprezentującej interesy </w:t>
      </w:r>
      <w:r w:rsidR="00F76B21">
        <w:rPr>
          <w:rFonts w:ascii="Trebuchet MS" w:hAnsi="Trebuchet MS"/>
          <w:bCs/>
          <w:sz w:val="24"/>
          <w:szCs w:val="24"/>
        </w:rPr>
        <w:t>i</w:t>
      </w:r>
      <w:r>
        <w:rPr>
          <w:rFonts w:ascii="Trebuchet MS" w:hAnsi="Trebuchet MS"/>
          <w:bCs/>
          <w:sz w:val="24"/>
          <w:szCs w:val="24"/>
        </w:rPr>
        <w:t xml:space="preserve">migrantów w Polsce oraz wynikającą z tego odpowiedzialność </w:t>
      </w:r>
      <w:r w:rsidR="007546DB">
        <w:rPr>
          <w:rFonts w:ascii="Trebuchet MS" w:hAnsi="Trebuchet MS"/>
          <w:bCs/>
          <w:sz w:val="24"/>
          <w:szCs w:val="24"/>
        </w:rPr>
        <w:t xml:space="preserve">wypracowania </w:t>
      </w:r>
      <w:r w:rsidR="008F23CF">
        <w:rPr>
          <w:rFonts w:ascii="Trebuchet MS" w:hAnsi="Trebuchet MS"/>
          <w:bCs/>
          <w:sz w:val="24"/>
          <w:szCs w:val="24"/>
        </w:rPr>
        <w:t xml:space="preserve">spójnego przekazu komunikacyjnego </w:t>
      </w:r>
      <w:r>
        <w:rPr>
          <w:rFonts w:ascii="Trebuchet MS" w:hAnsi="Trebuchet MS"/>
          <w:bCs/>
          <w:sz w:val="24"/>
          <w:szCs w:val="24"/>
        </w:rPr>
        <w:t>Rady. Zaproponowano warsztaty integracyjne dla Członków Rady</w:t>
      </w:r>
      <w:r w:rsidR="00855381">
        <w:rPr>
          <w:rFonts w:ascii="Trebuchet MS" w:hAnsi="Trebuchet MS"/>
          <w:bCs/>
          <w:sz w:val="24"/>
          <w:szCs w:val="24"/>
        </w:rPr>
        <w:t xml:space="preserve">. </w:t>
      </w:r>
    </w:p>
    <w:p w:rsidR="00855381" w:rsidRDefault="00855381" w:rsidP="00531401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855381" w:rsidRDefault="00855381" w:rsidP="00531401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Ad.5.</w:t>
      </w:r>
    </w:p>
    <w:p w:rsidR="00855381" w:rsidRDefault="00855381" w:rsidP="00855381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Termin warsztatów integracyjnych dla Członków Rady ustalono na 2 grudnia 2016 roku o godz. 11.30-18.30.</w:t>
      </w:r>
    </w:p>
    <w:p w:rsidR="00855381" w:rsidRDefault="00855381" w:rsidP="00855381">
      <w:pPr>
        <w:spacing w:after="0"/>
        <w:jc w:val="both"/>
        <w:rPr>
          <w:rFonts w:ascii="Trebuchet MS" w:hAnsi="Trebuchet MS"/>
          <w:bCs/>
          <w:iCs/>
          <w:sz w:val="24"/>
          <w:szCs w:val="24"/>
        </w:rPr>
      </w:pPr>
    </w:p>
    <w:p w:rsidR="009548A2" w:rsidRDefault="00855381" w:rsidP="009548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Termin następnego posiedzenia Rady ustalono na 21 listopada 2016 roku o godz. 15:00</w:t>
      </w:r>
      <w:r w:rsidR="007546DB">
        <w:rPr>
          <w:rFonts w:ascii="Trebuchet MS" w:hAnsi="Trebuchet MS"/>
          <w:bCs/>
          <w:sz w:val="24"/>
          <w:szCs w:val="24"/>
        </w:rPr>
        <w:t xml:space="preserve"> – 17:00; Europejskie Centrum Solidarności; </w:t>
      </w:r>
    </w:p>
    <w:p w:rsidR="009548A2" w:rsidRDefault="009548A2" w:rsidP="009548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9548A2" w:rsidRDefault="009548A2" w:rsidP="009548A2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 xml:space="preserve">Podsumowaniem tej części posiedzenia była prośba Pana Piotra Olecha aby każdy z Członków Rady przygotował na kolejne zebranie pomysły jak uczcić i zorganizować Światowy Dzień Migranta (18 grudnia). </w:t>
      </w:r>
    </w:p>
    <w:p w:rsidR="00855381" w:rsidRDefault="00855381" w:rsidP="00531401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855381" w:rsidRDefault="00855381" w:rsidP="00855381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Ad.6.</w:t>
      </w:r>
    </w:p>
    <w:p w:rsidR="00867ECF" w:rsidRDefault="008F23CF" w:rsidP="00531401">
      <w:pPr>
        <w:spacing w:after="0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Dyskutowano nad Regulaminem Rady, Pan Andreas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Hetzer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zgłosił</w:t>
      </w:r>
      <w:r w:rsidR="00855381">
        <w:rPr>
          <w:rFonts w:ascii="Trebuchet MS" w:hAnsi="Trebuchet MS"/>
          <w:color w:val="000000"/>
          <w:sz w:val="24"/>
          <w:szCs w:val="24"/>
        </w:rPr>
        <w:t>: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</w:p>
    <w:p w:rsidR="00867ECF" w:rsidRPr="00867ECF" w:rsidRDefault="008F23CF" w:rsidP="00867ECF">
      <w:pPr>
        <w:pStyle w:val="Akapitzlist"/>
        <w:numPr>
          <w:ilvl w:val="0"/>
          <w:numId w:val="15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867ECF">
        <w:rPr>
          <w:rFonts w:ascii="Trebuchet MS" w:hAnsi="Trebuchet MS"/>
          <w:color w:val="000000"/>
          <w:sz w:val="24"/>
          <w:szCs w:val="24"/>
        </w:rPr>
        <w:t>konieczność dodania adnotacji, że oficjalnym językiem Rady jest język polski</w:t>
      </w:r>
      <w:r w:rsidR="00867ECF">
        <w:rPr>
          <w:rFonts w:ascii="Trebuchet MS" w:hAnsi="Trebuchet MS"/>
          <w:color w:val="000000"/>
          <w:sz w:val="24"/>
          <w:szCs w:val="24"/>
        </w:rPr>
        <w:t>;</w:t>
      </w:r>
    </w:p>
    <w:p w:rsidR="00855381" w:rsidRPr="00855381" w:rsidRDefault="00867ECF" w:rsidP="00855381">
      <w:pPr>
        <w:pStyle w:val="Akapitzlist"/>
        <w:numPr>
          <w:ilvl w:val="0"/>
          <w:numId w:val="15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wyboru Reprezentantów</w:t>
      </w:r>
      <w:r w:rsidR="00855381">
        <w:rPr>
          <w:rFonts w:ascii="Trebuchet MS" w:hAnsi="Trebuchet MS"/>
          <w:color w:val="000000"/>
          <w:sz w:val="24"/>
          <w:szCs w:val="24"/>
        </w:rPr>
        <w:t xml:space="preserve"> Rady</w:t>
      </w:r>
      <w:r>
        <w:rPr>
          <w:rFonts w:ascii="Trebuchet MS" w:hAnsi="Trebuchet MS"/>
          <w:color w:val="000000"/>
          <w:sz w:val="24"/>
          <w:szCs w:val="24"/>
        </w:rPr>
        <w:t xml:space="preserve"> do komunikacji z mediami</w:t>
      </w:r>
      <w:r w:rsidR="00855381">
        <w:rPr>
          <w:rFonts w:ascii="Trebuchet MS" w:hAnsi="Trebuchet MS"/>
          <w:color w:val="000000"/>
          <w:sz w:val="24"/>
          <w:szCs w:val="24"/>
        </w:rPr>
        <w:t xml:space="preserve"> i dodania tej kwestii do Regulaminu</w:t>
      </w:r>
      <w:r>
        <w:rPr>
          <w:rFonts w:ascii="Trebuchet MS" w:hAnsi="Trebuchet MS"/>
          <w:color w:val="000000"/>
          <w:sz w:val="24"/>
          <w:szCs w:val="24"/>
        </w:rPr>
        <w:t>;</w:t>
      </w:r>
    </w:p>
    <w:p w:rsidR="00855381" w:rsidRPr="00855381" w:rsidRDefault="00855381" w:rsidP="00855381">
      <w:pPr>
        <w:pStyle w:val="Akapitzlist"/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855381" w:rsidRDefault="00855381" w:rsidP="00855381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855381">
        <w:rPr>
          <w:rFonts w:ascii="Trebuchet MS" w:hAnsi="Trebuchet MS"/>
          <w:sz w:val="24"/>
          <w:szCs w:val="24"/>
        </w:rPr>
        <w:t xml:space="preserve">Po uwzględnieniu zmian projekt </w:t>
      </w:r>
      <w:r>
        <w:rPr>
          <w:rFonts w:ascii="Trebuchet MS" w:hAnsi="Trebuchet MS"/>
          <w:sz w:val="24"/>
          <w:szCs w:val="24"/>
        </w:rPr>
        <w:t xml:space="preserve">Regulaminu </w:t>
      </w:r>
      <w:r w:rsidRPr="00855381">
        <w:rPr>
          <w:rFonts w:ascii="Trebuchet MS" w:hAnsi="Trebuchet MS"/>
          <w:sz w:val="24"/>
          <w:szCs w:val="24"/>
        </w:rPr>
        <w:t>zostanie przesłany do Rady.</w:t>
      </w:r>
      <w:r w:rsidRPr="00855381">
        <w:rPr>
          <w:rFonts w:ascii="Trebuchet MS" w:hAnsi="Trebuchet MS"/>
          <w:bCs/>
          <w:sz w:val="24"/>
          <w:szCs w:val="24"/>
        </w:rPr>
        <w:t xml:space="preserve"> </w:t>
      </w:r>
      <w:r>
        <w:rPr>
          <w:rFonts w:ascii="Trebuchet MS" w:hAnsi="Trebuchet MS"/>
          <w:bCs/>
          <w:sz w:val="24"/>
          <w:szCs w:val="24"/>
        </w:rPr>
        <w:t>Nowa wersja dokumentu zostanie przedstawiona do dyskusji na kolejnym posiedzeniu Rady.</w:t>
      </w:r>
    </w:p>
    <w:p w:rsidR="00855381" w:rsidRPr="00855381" w:rsidRDefault="00855381" w:rsidP="00855381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8F23CF" w:rsidRDefault="00867ECF" w:rsidP="00867ECF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867ECF">
        <w:rPr>
          <w:rFonts w:ascii="Trebuchet MS" w:hAnsi="Trebuchet MS"/>
          <w:color w:val="000000"/>
          <w:sz w:val="24"/>
          <w:szCs w:val="24"/>
        </w:rPr>
        <w:t xml:space="preserve">Pan Piotr Olech zgłosił </w:t>
      </w:r>
      <w:r w:rsidR="00855381">
        <w:rPr>
          <w:rFonts w:ascii="Trebuchet MS" w:hAnsi="Trebuchet MS"/>
          <w:color w:val="000000"/>
          <w:sz w:val="24"/>
          <w:szCs w:val="24"/>
        </w:rPr>
        <w:t xml:space="preserve">propozycję wyłonienia „łączników” Rady z Grupą Zarządzającą, czyli przedstawicieli Rady którzy uczestniczyliby w obradach zarówno Grupy Zaradzającej jak i Rady Imigrantów i Imigrantek zapewniając tym samym przepływ informacji pomiędzy organami. </w:t>
      </w:r>
      <w:r w:rsidR="00855381">
        <w:rPr>
          <w:rFonts w:ascii="Trebuchet MS" w:hAnsi="Trebuchet MS"/>
          <w:bCs/>
          <w:sz w:val="24"/>
          <w:szCs w:val="24"/>
        </w:rPr>
        <w:t>Rada pozytywnie zaopiniowała propozycję a wyłonienie Członków Rady do kontaktu z Grupą Zarządzającą przesunięto na kolejne posiedzenie Rady.</w:t>
      </w:r>
    </w:p>
    <w:p w:rsidR="00531401" w:rsidRDefault="00531401" w:rsidP="00531401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3A65EB" w:rsidRDefault="003A65EB" w:rsidP="00531401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Ustalono także, że wybór Współprzewodniczących Rady odbędzie się na posiedzeniu Rady po warsztatach integracyjnych 2 grudnia 2016r.</w:t>
      </w:r>
    </w:p>
    <w:p w:rsidR="00531401" w:rsidRDefault="00531401" w:rsidP="00531401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:rsidR="0041073C" w:rsidRDefault="0041073C" w:rsidP="00531401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:rsidR="0041073C" w:rsidRDefault="0041073C" w:rsidP="00531401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:rsidR="0041073C" w:rsidRDefault="0041073C" w:rsidP="00531401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:rsidR="00531401" w:rsidRDefault="00531401" w:rsidP="00531401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tym protokół zakończono.</w:t>
      </w:r>
    </w:p>
    <w:p w:rsidR="00531401" w:rsidRDefault="00531401" w:rsidP="00531401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1073C" w:rsidRDefault="0041073C" w:rsidP="00531401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1073C" w:rsidRDefault="0041073C" w:rsidP="00531401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531401" w:rsidRDefault="00531401" w:rsidP="00531401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Załączniki:</w:t>
      </w:r>
    </w:p>
    <w:p w:rsidR="0041073C" w:rsidRDefault="0041073C" w:rsidP="00531401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531401" w:rsidRDefault="007546DB" w:rsidP="00531401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Program posiedzenia Rady</w:t>
      </w:r>
    </w:p>
    <w:p w:rsidR="00531401" w:rsidRDefault="00531401" w:rsidP="00531401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Projekt Regulaminu</w:t>
      </w:r>
    </w:p>
    <w:p w:rsidR="00531401" w:rsidRPr="00531401" w:rsidRDefault="00855381" w:rsidP="00531401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Kalendarium</w:t>
      </w:r>
    </w:p>
    <w:p w:rsidR="00531401" w:rsidRDefault="00531401" w:rsidP="00531401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531401" w:rsidRDefault="00531401" w:rsidP="00531401">
      <w:pPr>
        <w:spacing w:after="0"/>
        <w:rPr>
          <w:rFonts w:ascii="Trebuchet MS" w:hAnsi="Trebuchet MS"/>
          <w:sz w:val="24"/>
          <w:szCs w:val="24"/>
        </w:rPr>
      </w:pPr>
    </w:p>
    <w:p w:rsidR="00531401" w:rsidRDefault="00531401" w:rsidP="0053140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Protokół sporządziła Paulina </w:t>
      </w:r>
      <w:proofErr w:type="spellStart"/>
      <w:r>
        <w:rPr>
          <w:rFonts w:ascii="Trebuchet MS" w:hAnsi="Trebuchet MS"/>
          <w:sz w:val="24"/>
          <w:szCs w:val="24"/>
        </w:rPr>
        <w:t>Wlaźlak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531401" w:rsidRDefault="00531401" w:rsidP="00531401">
      <w:pPr>
        <w:rPr>
          <w:rFonts w:ascii="Trebuchet MS" w:hAnsi="Trebuchet MS"/>
          <w:sz w:val="24"/>
          <w:szCs w:val="24"/>
        </w:rPr>
      </w:pPr>
    </w:p>
    <w:p w:rsidR="00531401" w:rsidRDefault="00531401" w:rsidP="00531401">
      <w:pPr>
        <w:rPr>
          <w:rFonts w:ascii="Trebuchet MS" w:hAnsi="Trebuchet MS"/>
          <w:sz w:val="24"/>
          <w:szCs w:val="24"/>
        </w:rPr>
      </w:pPr>
    </w:p>
    <w:p w:rsidR="00531401" w:rsidRDefault="00531401" w:rsidP="00531401">
      <w:pPr>
        <w:rPr>
          <w:rFonts w:ascii="Trebuchet MS" w:hAnsi="Trebuchet MS"/>
          <w:sz w:val="24"/>
          <w:szCs w:val="24"/>
        </w:rPr>
      </w:pPr>
    </w:p>
    <w:p w:rsidR="00531401" w:rsidRDefault="00531401" w:rsidP="00531401">
      <w:pPr>
        <w:rPr>
          <w:rFonts w:ascii="Trebuchet MS" w:hAnsi="Trebuchet MS"/>
          <w:sz w:val="24"/>
          <w:szCs w:val="24"/>
        </w:rPr>
      </w:pPr>
    </w:p>
    <w:p w:rsidR="00531401" w:rsidRDefault="00531401" w:rsidP="00531401">
      <w:pPr>
        <w:rPr>
          <w:rFonts w:ascii="Trebuchet MS" w:hAnsi="Trebuchet MS"/>
          <w:sz w:val="24"/>
          <w:szCs w:val="24"/>
        </w:rPr>
      </w:pPr>
    </w:p>
    <w:p w:rsidR="00531401" w:rsidRDefault="00A63C7F" w:rsidP="00531401">
      <w:pPr>
        <w:spacing w:after="0" w:line="240" w:lineRule="auto"/>
        <w:ind w:left="3540" w:firstLine="4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Zastępca Dyrektora ds. integracji społecznej</w:t>
      </w:r>
    </w:p>
    <w:p w:rsidR="00531401" w:rsidRDefault="00531401" w:rsidP="00531401">
      <w:pPr>
        <w:spacing w:after="0" w:line="240" w:lineRule="auto"/>
        <w:ind w:left="3540"/>
        <w:jc w:val="both"/>
        <w:rPr>
          <w:rFonts w:ascii="Trebuchet MS" w:hAnsi="Trebuchet MS"/>
          <w:szCs w:val="24"/>
        </w:rPr>
      </w:pPr>
    </w:p>
    <w:p w:rsidR="00531401" w:rsidRDefault="00531401" w:rsidP="00531401">
      <w:pPr>
        <w:spacing w:after="0" w:line="240" w:lineRule="auto"/>
        <w:ind w:left="35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…………………………….</w:t>
      </w:r>
    </w:p>
    <w:p w:rsidR="00531401" w:rsidRDefault="00A63C7F" w:rsidP="00531401">
      <w:pPr>
        <w:spacing w:after="0" w:line="240" w:lineRule="auto"/>
        <w:ind w:left="35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Piotr Olech</w:t>
      </w:r>
    </w:p>
    <w:p w:rsidR="00A63C7F" w:rsidRDefault="00A63C7F" w:rsidP="00531401">
      <w:pPr>
        <w:spacing w:after="0" w:line="240" w:lineRule="auto"/>
        <w:ind w:left="3540"/>
        <w:jc w:val="both"/>
        <w:rPr>
          <w:rFonts w:ascii="Trebuchet MS" w:hAnsi="Trebuchet MS"/>
          <w:szCs w:val="24"/>
        </w:rPr>
      </w:pPr>
    </w:p>
    <w:p w:rsidR="00A14FF9" w:rsidRDefault="007E0669"/>
    <w:p w:rsidR="0041073C" w:rsidRDefault="0041073C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>
      <w:r>
        <w:lastRenderedPageBreak/>
        <w:t>Załącznik 1:</w:t>
      </w:r>
    </w:p>
    <w:p w:rsidR="007546DB" w:rsidRDefault="007546DB" w:rsidP="007546DB">
      <w:pPr>
        <w:pStyle w:val="Tytu"/>
        <w:pBdr>
          <w:bottom w:val="single" w:sz="12" w:space="1" w:color="auto"/>
        </w:pBdr>
        <w:rPr>
          <w:rFonts w:ascii="Trebuchet MS" w:hAnsi="Trebuchet MS"/>
          <w:b/>
          <w:color w:val="0000FF"/>
          <w:sz w:val="28"/>
          <w:szCs w:val="28"/>
        </w:rPr>
      </w:pPr>
      <w:r>
        <w:rPr>
          <w:rFonts w:ascii="Trebuchet MS" w:hAnsi="Trebuchet MS"/>
          <w:b/>
          <w:color w:val="0000FF"/>
          <w:sz w:val="28"/>
          <w:szCs w:val="28"/>
        </w:rPr>
        <w:t>Rada Imigrantów i Imigrantek</w:t>
      </w:r>
    </w:p>
    <w:p w:rsidR="007546DB" w:rsidRDefault="007546DB" w:rsidP="007546DB">
      <w:pPr>
        <w:rPr>
          <w:rFonts w:ascii="Trebuchet MS" w:hAnsi="Trebuchet MS"/>
        </w:rPr>
      </w:pPr>
    </w:p>
    <w:p w:rsidR="007546DB" w:rsidRDefault="007546DB" w:rsidP="007546DB">
      <w:pPr>
        <w:spacing w:after="0"/>
        <w:jc w:val="center"/>
        <w:rPr>
          <w:rFonts w:ascii="Trebuchet MS" w:hAnsi="Trebuchet MS" w:cs="Arial"/>
          <w:b/>
          <w:bCs/>
          <w:sz w:val="28"/>
        </w:rPr>
      </w:pPr>
      <w:r>
        <w:rPr>
          <w:rFonts w:ascii="Trebuchet MS" w:hAnsi="Trebuchet MS" w:cs="Arial"/>
          <w:b/>
          <w:bCs/>
          <w:sz w:val="28"/>
        </w:rPr>
        <w:t xml:space="preserve">Program I posiedzenia </w:t>
      </w:r>
      <w:proofErr w:type="spellStart"/>
      <w:r>
        <w:rPr>
          <w:rFonts w:ascii="Trebuchet MS" w:hAnsi="Trebuchet MS" w:cs="Arial"/>
          <w:b/>
          <w:bCs/>
          <w:sz w:val="28"/>
        </w:rPr>
        <w:t>RIiI</w:t>
      </w:r>
      <w:proofErr w:type="spellEnd"/>
      <w:r>
        <w:rPr>
          <w:rFonts w:ascii="Trebuchet MS" w:hAnsi="Trebuchet MS" w:cs="Arial"/>
          <w:b/>
          <w:bCs/>
          <w:sz w:val="28"/>
        </w:rPr>
        <w:t xml:space="preserve"> I kadencji</w:t>
      </w:r>
    </w:p>
    <w:p w:rsidR="007546DB" w:rsidRDefault="007546DB" w:rsidP="007546DB">
      <w:pPr>
        <w:spacing w:after="0"/>
        <w:jc w:val="center"/>
        <w:rPr>
          <w:rFonts w:ascii="Trebuchet MS" w:hAnsi="Trebuchet MS" w:cs="Arial"/>
          <w:b/>
          <w:bCs/>
          <w:sz w:val="28"/>
        </w:rPr>
      </w:pPr>
      <w:r>
        <w:rPr>
          <w:rFonts w:ascii="Trebuchet MS" w:hAnsi="Trebuchet MS" w:cs="Arial"/>
          <w:b/>
          <w:bCs/>
          <w:sz w:val="28"/>
        </w:rPr>
        <w:t xml:space="preserve">w dniu 24 października 2016 roku </w:t>
      </w:r>
    </w:p>
    <w:p w:rsidR="007546DB" w:rsidRDefault="007546DB" w:rsidP="007546DB">
      <w:pPr>
        <w:spacing w:after="240" w:line="360" w:lineRule="auto"/>
        <w:rPr>
          <w:rFonts w:ascii="Trebuchet MS" w:hAnsi="Trebuchet MS"/>
          <w:b/>
          <w:bCs/>
          <w:sz w:val="24"/>
          <w:szCs w:val="24"/>
        </w:rPr>
      </w:pPr>
    </w:p>
    <w:p w:rsidR="007546DB" w:rsidRDefault="007546DB" w:rsidP="007546DB">
      <w:pPr>
        <w:spacing w:after="240" w:line="360" w:lineRule="auto"/>
        <w:rPr>
          <w:rFonts w:ascii="Trebuchet MS" w:hAnsi="Trebuchet MS"/>
          <w:b/>
          <w:bCs/>
          <w:sz w:val="24"/>
          <w:szCs w:val="24"/>
        </w:rPr>
      </w:pPr>
    </w:p>
    <w:p w:rsidR="007546DB" w:rsidRDefault="007546DB" w:rsidP="007546DB">
      <w:pPr>
        <w:numPr>
          <w:ilvl w:val="0"/>
          <w:numId w:val="17"/>
        </w:numPr>
        <w:spacing w:after="240"/>
        <w:ind w:left="714" w:hanging="357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Powitanie uczestników i przyjęcie porządku obrad.</w:t>
      </w:r>
    </w:p>
    <w:p w:rsidR="007546DB" w:rsidRDefault="007546DB" w:rsidP="007546DB">
      <w:pPr>
        <w:numPr>
          <w:ilvl w:val="0"/>
          <w:numId w:val="17"/>
        </w:numPr>
        <w:spacing w:after="240"/>
        <w:ind w:left="714" w:hanging="357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Wręczenie nominacji do Rady.</w:t>
      </w:r>
    </w:p>
    <w:p w:rsidR="007546DB" w:rsidRDefault="007546DB" w:rsidP="007546DB">
      <w:pPr>
        <w:numPr>
          <w:ilvl w:val="0"/>
          <w:numId w:val="17"/>
        </w:numPr>
        <w:spacing w:after="240"/>
        <w:ind w:left="714" w:hanging="357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Wybór Współprzewodniczących Rady.</w:t>
      </w:r>
    </w:p>
    <w:p w:rsidR="007546DB" w:rsidRDefault="007546DB" w:rsidP="007546DB">
      <w:pPr>
        <w:numPr>
          <w:ilvl w:val="0"/>
          <w:numId w:val="17"/>
        </w:numPr>
        <w:spacing w:after="240"/>
        <w:ind w:left="714" w:hanging="357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Zaopiniowanie regulaminu określającego organizację oraz tryb pracy Rady.</w:t>
      </w:r>
    </w:p>
    <w:p w:rsidR="007546DB" w:rsidRDefault="007546DB" w:rsidP="007546DB">
      <w:pPr>
        <w:numPr>
          <w:ilvl w:val="0"/>
          <w:numId w:val="17"/>
        </w:numPr>
        <w:spacing w:after="240"/>
        <w:ind w:left="714" w:hanging="357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Przyjęcie regulaminu Rady.</w:t>
      </w:r>
    </w:p>
    <w:p w:rsidR="007546DB" w:rsidRDefault="007546DB" w:rsidP="007546DB">
      <w:pPr>
        <w:numPr>
          <w:ilvl w:val="0"/>
          <w:numId w:val="17"/>
        </w:numPr>
        <w:spacing w:after="240"/>
        <w:ind w:left="714" w:hanging="357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Określenie zakresu kompetencji Rady.</w:t>
      </w:r>
    </w:p>
    <w:p w:rsidR="007546DB" w:rsidRDefault="007546DB" w:rsidP="007546DB">
      <w:pPr>
        <w:numPr>
          <w:ilvl w:val="0"/>
          <w:numId w:val="17"/>
        </w:numPr>
        <w:spacing w:after="240"/>
        <w:ind w:left="714" w:hanging="357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Wdrażanie Modelu Integracji Imigrantów - Rola komunikacji społecznej.</w:t>
      </w:r>
    </w:p>
    <w:p w:rsidR="007546DB" w:rsidRDefault="007546DB" w:rsidP="007546DB">
      <w:pPr>
        <w:numPr>
          <w:ilvl w:val="0"/>
          <w:numId w:val="17"/>
        </w:numPr>
        <w:spacing w:after="240"/>
        <w:ind w:left="714" w:hanging="357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Ustalenie harmonogramu posiedzeń Rady.</w:t>
      </w:r>
    </w:p>
    <w:p w:rsidR="007546DB" w:rsidRDefault="007546DB" w:rsidP="007546DB">
      <w:pPr>
        <w:numPr>
          <w:ilvl w:val="0"/>
          <w:numId w:val="17"/>
        </w:numPr>
        <w:spacing w:after="240"/>
        <w:ind w:left="714" w:hanging="357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Sprawy wniesione.</w:t>
      </w:r>
    </w:p>
    <w:p w:rsidR="007546DB" w:rsidRDefault="007546DB" w:rsidP="007546DB">
      <w:pPr>
        <w:spacing w:after="240"/>
        <w:ind w:left="720"/>
        <w:jc w:val="both"/>
        <w:rPr>
          <w:rFonts w:ascii="Trebuchet MS" w:hAnsi="Trebuchet MS" w:cs="Arial"/>
          <w:bCs/>
          <w:sz w:val="24"/>
          <w:szCs w:val="24"/>
        </w:rPr>
      </w:pPr>
    </w:p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>
      <w:r>
        <w:lastRenderedPageBreak/>
        <w:t>Załącznik 2:</w:t>
      </w:r>
    </w:p>
    <w:p w:rsidR="007546DB" w:rsidRDefault="007546DB"/>
    <w:p w:rsidR="007546DB" w:rsidRDefault="007546DB" w:rsidP="007546DB">
      <w:pPr>
        <w:jc w:val="center"/>
      </w:pPr>
      <w:r>
        <w:t>REGULAMIN RADY IMIGRANTÓW I IMIGRANTEK NA LATA 2016 – 2018</w:t>
      </w:r>
    </w:p>
    <w:p w:rsidR="007546DB" w:rsidRDefault="007546DB" w:rsidP="007546DB">
      <w:pPr>
        <w:jc w:val="center"/>
      </w:pPr>
    </w:p>
    <w:p w:rsidR="007546DB" w:rsidRDefault="007546DB" w:rsidP="007546DB"/>
    <w:p w:rsidR="007546DB" w:rsidRDefault="007546DB" w:rsidP="007546DB">
      <w:pPr>
        <w:jc w:val="both"/>
      </w:pPr>
      <w:r>
        <w:t>Rada działa zgodnie z zasadą pomocniczości i subsydiarności w duchu wzajemnego szacunku stron, równego traktowania i poszanowania różnorodności.</w:t>
      </w:r>
    </w:p>
    <w:p w:rsidR="007546DB" w:rsidRDefault="007546DB" w:rsidP="007546DB">
      <w:pPr>
        <w:jc w:val="center"/>
      </w:pPr>
    </w:p>
    <w:p w:rsidR="007546DB" w:rsidRDefault="007546DB" w:rsidP="007546DB">
      <w:pPr>
        <w:jc w:val="center"/>
        <w:rPr>
          <w:b/>
        </w:rPr>
      </w:pPr>
      <w:r>
        <w:rPr>
          <w:b/>
        </w:rPr>
        <w:t>§ 1</w:t>
      </w:r>
    </w:p>
    <w:p w:rsidR="007546DB" w:rsidRDefault="007546DB" w:rsidP="007546DB">
      <w:pPr>
        <w:jc w:val="center"/>
      </w:pPr>
    </w:p>
    <w:p w:rsidR="007546DB" w:rsidRDefault="007546DB" w:rsidP="007546DB">
      <w:pPr>
        <w:jc w:val="both"/>
      </w:pPr>
      <w:r>
        <w:t>1. Do zakresu działania Rady Migrantów, zwanej dalej „Radą” należy:</w:t>
      </w:r>
    </w:p>
    <w:p w:rsidR="007546DB" w:rsidRDefault="007546DB" w:rsidP="007546D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lokalnych rozwiązań prawnych dotyczących sytuacji imigrantów lub mogących mieć na nią wpływ;</w:t>
      </w:r>
    </w:p>
    <w:p w:rsidR="007546DB" w:rsidRDefault="007546DB" w:rsidP="007546D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projektów uchwał i programów przedłożonych Radzie do zaopiniowania przez Prezydenta Miasta Gdańska;</w:t>
      </w:r>
    </w:p>
    <w:p w:rsidR="007546DB" w:rsidRDefault="007546DB" w:rsidP="007546D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przedsięwzięć zmierzających do integracji społecznej imigrantów oraz do zaspokojenia potrzeb tej grupy społecznej;</w:t>
      </w:r>
    </w:p>
    <w:p w:rsidR="007546DB" w:rsidRDefault="007546DB" w:rsidP="007546D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organizacjami i instytucjami zajmującymi się tematyką migracji i integracji;</w:t>
      </w:r>
    </w:p>
    <w:p w:rsidR="007546DB" w:rsidRDefault="007546DB" w:rsidP="007546DB">
      <w:pPr>
        <w:pStyle w:val="NormalnyWeb"/>
        <w:numPr>
          <w:ilvl w:val="0"/>
          <w:numId w:val="18"/>
        </w:numPr>
        <w:spacing w:line="276" w:lineRule="auto"/>
      </w:pPr>
      <w:r>
        <w:t>konsultowanie spraw w zakresie wdrażania gdańskiej polityki w zakresie integracji i migracji</w:t>
      </w:r>
    </w:p>
    <w:p w:rsidR="007546DB" w:rsidRDefault="007546DB" w:rsidP="007546D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546DB" w:rsidRDefault="007546DB" w:rsidP="007546DB">
      <w:pPr>
        <w:pStyle w:val="NormalnyWeb"/>
        <w:spacing w:line="276" w:lineRule="auto"/>
      </w:pPr>
      <w:r>
        <w:t>Wszelkie działania w obszarze integracji muszą być współtworzone oraz konsultowane ze społecznościami imigrantów.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center"/>
      </w:pPr>
      <w:r>
        <w:t>§ 2</w:t>
      </w:r>
    </w:p>
    <w:p w:rsidR="007546DB" w:rsidRDefault="007546DB" w:rsidP="007546DB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t>Pracami Rady kieruje dwóch współprzewodniczących, we współdziałaniu z pozostałymi członkami prezydium Rady.</w:t>
      </w:r>
    </w:p>
    <w:p w:rsidR="007546DB" w:rsidRDefault="007546DB" w:rsidP="007546DB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t>Obrady Rady prowadzi jeden ze Współprzewodniczących, a w razie ich nieobecności wyznaczony przez nich członek</w:t>
      </w:r>
      <w:r>
        <w:rPr>
          <w:sz w:val="27"/>
          <w:szCs w:val="27"/>
        </w:rPr>
        <w:t xml:space="preserve"> </w:t>
      </w:r>
      <w:r>
        <w:t>Rady.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ind w:left="60"/>
        <w:jc w:val="both"/>
      </w:pPr>
    </w:p>
    <w:p w:rsidR="009548A2" w:rsidRDefault="009548A2" w:rsidP="007546DB">
      <w:pPr>
        <w:pStyle w:val="NormalnyWeb"/>
        <w:spacing w:before="0" w:beforeAutospacing="0" w:after="0" w:afterAutospacing="0" w:line="276" w:lineRule="auto"/>
        <w:ind w:left="60"/>
        <w:jc w:val="both"/>
      </w:pPr>
    </w:p>
    <w:p w:rsidR="009548A2" w:rsidRDefault="009548A2" w:rsidP="007546DB">
      <w:pPr>
        <w:pStyle w:val="NormalnyWeb"/>
        <w:spacing w:before="0" w:beforeAutospacing="0" w:after="0" w:afterAutospacing="0" w:line="276" w:lineRule="auto"/>
        <w:ind w:left="60"/>
        <w:jc w:val="both"/>
      </w:pPr>
    </w:p>
    <w:p w:rsidR="009548A2" w:rsidRDefault="009548A2" w:rsidP="007546DB">
      <w:pPr>
        <w:pStyle w:val="NormalnyWeb"/>
        <w:spacing w:before="0" w:beforeAutospacing="0" w:after="0" w:afterAutospacing="0" w:line="276" w:lineRule="auto"/>
        <w:ind w:left="60"/>
        <w:jc w:val="both"/>
      </w:pPr>
    </w:p>
    <w:p w:rsidR="009548A2" w:rsidRDefault="009548A2" w:rsidP="007546DB">
      <w:pPr>
        <w:pStyle w:val="NormalnyWeb"/>
        <w:spacing w:before="0" w:beforeAutospacing="0" w:after="0" w:afterAutospacing="0" w:line="276" w:lineRule="auto"/>
        <w:ind w:left="60"/>
        <w:jc w:val="both"/>
      </w:pPr>
    </w:p>
    <w:p w:rsidR="009548A2" w:rsidRDefault="009548A2" w:rsidP="007546DB">
      <w:pPr>
        <w:pStyle w:val="NormalnyWeb"/>
        <w:spacing w:before="0" w:beforeAutospacing="0" w:after="0" w:afterAutospacing="0" w:line="276" w:lineRule="auto"/>
        <w:ind w:left="60"/>
        <w:jc w:val="both"/>
      </w:pP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center"/>
      </w:pPr>
      <w:r>
        <w:lastRenderedPageBreak/>
        <w:t>§ 3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both"/>
      </w:pPr>
      <w:r>
        <w:t>1. Posiedzenia Rady odbywają się co najmniej raz na kwartał.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both"/>
      </w:pPr>
      <w:r>
        <w:t>2. Posiedzenia Rady zwołuje jeden ze współprzewodniczących: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1) z własnej inicjatywy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2) na wniosek prezydium Rady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3) na wniosek co najmniej 4 członków Rady.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both"/>
      </w:pPr>
      <w:r>
        <w:t>3. Przewodniczący wyznacza termin posiedzenia Rady w ciągu 14 dni od dnia zgłoszenia wniosku.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both"/>
      </w:pP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center"/>
      </w:pPr>
      <w:r>
        <w:t>§ 4</w:t>
      </w:r>
    </w:p>
    <w:p w:rsidR="007546DB" w:rsidRDefault="007546DB" w:rsidP="007546DB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</w:pPr>
      <w:r>
        <w:t xml:space="preserve">Współprzewodniczący Rady w szczególności: </w:t>
      </w:r>
    </w:p>
    <w:p w:rsidR="007546DB" w:rsidRDefault="007546DB" w:rsidP="007546D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ustalają przedmiot i termin posiedzeń Rady</w:t>
      </w:r>
    </w:p>
    <w:p w:rsidR="007546DB" w:rsidRDefault="007546DB" w:rsidP="007546D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przewodniczą posiedzeniom Rady oraz posiedzeniom jej prezydium</w:t>
      </w:r>
    </w:p>
    <w:p w:rsidR="007546DB" w:rsidRDefault="007546DB" w:rsidP="007546D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reprezentują Radę w stosunku do innych organów i instytucji</w:t>
      </w:r>
    </w:p>
    <w:p w:rsidR="007546DB" w:rsidRDefault="007546DB" w:rsidP="007546D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zapraszają na posiedzenia Rady inne podmioty z głosem doradczym w Radzie</w:t>
      </w:r>
    </w:p>
    <w:p w:rsidR="007546DB" w:rsidRDefault="007546DB" w:rsidP="007546D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inicjują i organizują prace Rady.</w:t>
      </w:r>
    </w:p>
    <w:p w:rsidR="007546DB" w:rsidRDefault="007546DB" w:rsidP="007546DB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Rada może powoływać stałe lub doraźne zespoły problemowe w celu opracowania projektu opinii lub stanowiska Rady w określonych sprawach.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center"/>
      </w:pPr>
      <w:r>
        <w:t>§ 5</w:t>
      </w:r>
    </w:p>
    <w:p w:rsidR="007546DB" w:rsidRDefault="007546DB" w:rsidP="007546D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t>Prezydium Rady składa się z:</w:t>
      </w:r>
    </w:p>
    <w:p w:rsidR="007546DB" w:rsidRDefault="007546DB" w:rsidP="007546DB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Dwóch Współprzewodniczących Rady</w:t>
      </w:r>
    </w:p>
    <w:p w:rsidR="007546DB" w:rsidRDefault="007546DB" w:rsidP="007546DB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Sekretarza</w:t>
      </w:r>
    </w:p>
    <w:p w:rsidR="007546DB" w:rsidRDefault="007546DB" w:rsidP="007546D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t>Do kompetencji Prezydium należy:</w:t>
      </w:r>
    </w:p>
    <w:p w:rsidR="007546DB" w:rsidRDefault="007546DB" w:rsidP="007546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bieżącymi sprawami Rady,</w:t>
      </w:r>
    </w:p>
    <w:p w:rsidR="007546DB" w:rsidRDefault="007546DB" w:rsidP="007546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kalendarza prac Rady,</w:t>
      </w:r>
    </w:p>
    <w:p w:rsidR="007546DB" w:rsidRDefault="007546DB" w:rsidP="007546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projektów uchwał, stanowisk i wniosków.</w:t>
      </w:r>
    </w:p>
    <w:p w:rsidR="007546DB" w:rsidRDefault="007546DB" w:rsidP="007546DB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Do zadań Sekretarza Rady należy:</w:t>
      </w:r>
    </w:p>
    <w:p w:rsidR="007546DB" w:rsidRDefault="007546DB" w:rsidP="007546DB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t>obsługa administracyjno-biurowa Rady, w tym przygotowanie dokumentów, zatwierdzonych przez jednego ze Współprzewodniczących</w:t>
      </w:r>
    </w:p>
    <w:p w:rsidR="007546DB" w:rsidRDefault="007546DB" w:rsidP="007546DB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t>sporządzenie protokołów z posiedzeń Rady.</w:t>
      </w:r>
    </w:p>
    <w:p w:rsidR="007546DB" w:rsidRDefault="007546DB" w:rsidP="009548A2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 xml:space="preserve">Na posiedzeniach Rady, na których omawiane będą w szczególności problemy dotyczące zjawiska dyskryminacji oraz sposobów przeciwdziałania mogą być zapraszani, w celu prezentacji stanowiska w omawianych sprawach, inne osoby posiadające wiedzę </w:t>
      </w:r>
      <w:r>
        <w:br/>
        <w:t>i kompetencje w zakresie przedmiotu działania Rady.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both"/>
      </w:pP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both"/>
      </w:pP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center"/>
      </w:pPr>
      <w:r>
        <w:t>§ 6</w:t>
      </w:r>
    </w:p>
    <w:p w:rsidR="007546DB" w:rsidRDefault="007546DB" w:rsidP="007546D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Rada wyraża swoją opinię w sprawach należących do zakresu jej działania w formie uchwały lub stanowiska.</w:t>
      </w:r>
    </w:p>
    <w:p w:rsidR="007546DB" w:rsidRDefault="007546DB" w:rsidP="007546D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Opinie Rady zapadają zwykłą większością głosów w obecności co najmniej połowy członków Rady.</w:t>
      </w:r>
    </w:p>
    <w:p w:rsidR="007546DB" w:rsidRDefault="007546DB" w:rsidP="007546D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Podjęte uchwały oraz stanowiska (wnioski) Rady przedkładane są Prezydentowi Miasta Gdańska.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ind w:left="360"/>
        <w:jc w:val="both"/>
      </w:pP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center"/>
      </w:pPr>
      <w:r>
        <w:t>§ 7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both"/>
      </w:pPr>
      <w:r>
        <w:t>Z posiedzenia Rady sporządza się protokół, który podpisuje jeden ze współprzewodniczących prowadzący obrady.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</w:pP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center"/>
      </w:pPr>
      <w:r>
        <w:t>§ 8</w:t>
      </w:r>
    </w:p>
    <w:p w:rsidR="007546DB" w:rsidRDefault="007546DB" w:rsidP="007546DB">
      <w:pPr>
        <w:jc w:val="both"/>
      </w:pPr>
      <w:r>
        <w:t>1. Członek Rady może zostać odwołany:</w:t>
      </w:r>
    </w:p>
    <w:p w:rsidR="007546DB" w:rsidRDefault="007546DB" w:rsidP="007546DB">
      <w:pPr>
        <w:ind w:firstLine="708"/>
        <w:jc w:val="both"/>
      </w:pPr>
      <w:r>
        <w:t>1) na swój wniosek,</w:t>
      </w:r>
    </w:p>
    <w:p w:rsidR="007546DB" w:rsidRDefault="007546DB" w:rsidP="007546DB">
      <w:pPr>
        <w:ind w:firstLine="708"/>
        <w:jc w:val="both"/>
      </w:pPr>
      <w:r>
        <w:t>2) na wniosek organizacji lub organu, które zgłosiły jego kandydaturę,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ind w:left="708"/>
        <w:jc w:val="both"/>
      </w:pPr>
      <w:r>
        <w:t>3) na wniosek Prezydenta Miasta Gdańska, po zasięgnięciu opinii organizacji lub organu, które zgłosiły jego kandydaturę,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both"/>
      </w:pPr>
      <w:r>
        <w:t xml:space="preserve">2. Odwołanie członka Rady następuje, w drodze zarządzenia Prezydenta Miasta Gdańska, </w:t>
      </w:r>
      <w:r>
        <w:br/>
        <w:t>w terminie 14 dni od złożenia wniosku o odwołanie.</w:t>
      </w:r>
    </w:p>
    <w:p w:rsidR="007546DB" w:rsidRDefault="007546DB" w:rsidP="007546DB">
      <w:pPr>
        <w:pStyle w:val="NormalnyWeb"/>
        <w:spacing w:before="0" w:beforeAutospacing="0" w:after="0" w:afterAutospacing="0" w:line="276" w:lineRule="auto"/>
      </w:pPr>
    </w:p>
    <w:p w:rsidR="007546DB" w:rsidRDefault="007546DB" w:rsidP="007546DB">
      <w:pPr>
        <w:pStyle w:val="NormalnyWeb"/>
        <w:spacing w:before="0" w:beforeAutospacing="0" w:after="0" w:afterAutospacing="0" w:line="276" w:lineRule="auto"/>
      </w:pPr>
    </w:p>
    <w:p w:rsidR="007546DB" w:rsidRDefault="007546DB" w:rsidP="007546DB">
      <w:pPr>
        <w:pStyle w:val="NormalnyWeb"/>
        <w:spacing w:before="0" w:beforeAutospacing="0" w:after="0" w:afterAutospacing="0" w:line="276" w:lineRule="auto"/>
        <w:jc w:val="center"/>
      </w:pPr>
      <w:r>
        <w:t>§ 9</w:t>
      </w:r>
    </w:p>
    <w:p w:rsidR="007546DB" w:rsidRDefault="007546DB" w:rsidP="007546DB">
      <w:pPr>
        <w:jc w:val="both"/>
      </w:pPr>
      <w:r>
        <w:t>Członkowie Rady nie otrzymują wynagrodzenia za uczestnictwo w posiedzeniach Rady.</w:t>
      </w:r>
    </w:p>
    <w:p w:rsidR="007546DB" w:rsidRDefault="007546DB" w:rsidP="007546DB">
      <w:r>
        <w:t xml:space="preserve"> </w:t>
      </w:r>
    </w:p>
    <w:p w:rsidR="007546DB" w:rsidRDefault="007546DB" w:rsidP="007546DB"/>
    <w:p w:rsidR="007546DB" w:rsidRDefault="007546DB" w:rsidP="007546DB">
      <w:pPr>
        <w:jc w:val="center"/>
      </w:pPr>
      <w:r>
        <w:t>§ 10</w:t>
      </w:r>
    </w:p>
    <w:p w:rsidR="007546DB" w:rsidRDefault="007546DB" w:rsidP="007546DB">
      <w:pPr>
        <w:jc w:val="both"/>
      </w:pPr>
      <w:r>
        <w:t>Obsługę organizacyjną Rady zapewnia Wydział Rozwoju Społecznego Urzędu Miejskiego w Gdańsku.</w:t>
      </w:r>
    </w:p>
    <w:p w:rsidR="007546DB" w:rsidRDefault="007546DB" w:rsidP="007546DB"/>
    <w:p w:rsidR="007546DB" w:rsidRDefault="007546DB"/>
    <w:p w:rsidR="0041073C" w:rsidRDefault="0041073C"/>
    <w:p w:rsidR="0041073C" w:rsidRDefault="0041073C"/>
    <w:p w:rsidR="0041073C" w:rsidRDefault="0041073C"/>
    <w:p w:rsidR="0041073C" w:rsidRDefault="0041073C"/>
    <w:p w:rsidR="0041073C" w:rsidRDefault="0041073C"/>
    <w:p w:rsidR="0041073C" w:rsidRDefault="0041073C"/>
    <w:p w:rsidR="0041073C" w:rsidRDefault="0041073C"/>
    <w:p w:rsidR="007546DB" w:rsidRDefault="007546DB"/>
    <w:p w:rsidR="007546DB" w:rsidRDefault="007546DB"/>
    <w:p w:rsidR="007546DB" w:rsidRDefault="007546DB">
      <w:r>
        <w:lastRenderedPageBreak/>
        <w:t>Załącznik 3:</w:t>
      </w:r>
    </w:p>
    <w:p w:rsidR="007546DB" w:rsidRDefault="007546DB">
      <w:r>
        <w:t>KALENDARIUM:</w:t>
      </w:r>
    </w:p>
    <w:p w:rsidR="007546DB" w:rsidRDefault="007546DB" w:rsidP="007546DB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2 grudnia 2016 roku o godz. 11.30-18.30 – Warsztaty  Integracyjne dla Członków Rady;</w:t>
      </w:r>
    </w:p>
    <w:p w:rsidR="007546DB" w:rsidRDefault="007546DB" w:rsidP="007546DB">
      <w:pPr>
        <w:spacing w:after="0"/>
        <w:jc w:val="both"/>
        <w:rPr>
          <w:rFonts w:ascii="Trebuchet MS" w:hAnsi="Trebuchet MS"/>
          <w:bCs/>
          <w:iCs/>
          <w:sz w:val="24"/>
          <w:szCs w:val="24"/>
        </w:rPr>
      </w:pPr>
    </w:p>
    <w:p w:rsidR="007546DB" w:rsidRDefault="007546DB" w:rsidP="007546DB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21 listopada 2016 roku o godz. 15:00 – 17:00</w:t>
      </w:r>
      <w:r w:rsidR="007E0669">
        <w:rPr>
          <w:rFonts w:ascii="Trebuchet MS" w:hAnsi="Trebuchet MS"/>
          <w:bCs/>
          <w:sz w:val="24"/>
          <w:szCs w:val="24"/>
        </w:rPr>
        <w:t xml:space="preserve"> – kolejne spotkanie </w:t>
      </w:r>
      <w:bookmarkStart w:id="0" w:name="_GoBack"/>
      <w:bookmarkEnd w:id="0"/>
      <w:r>
        <w:rPr>
          <w:rFonts w:ascii="Trebuchet MS" w:hAnsi="Trebuchet MS"/>
          <w:bCs/>
          <w:sz w:val="24"/>
          <w:szCs w:val="24"/>
        </w:rPr>
        <w:t xml:space="preserve"> Rady;  Europejskie Centrum Solidarności; </w:t>
      </w:r>
    </w:p>
    <w:p w:rsidR="007546DB" w:rsidRDefault="007546DB" w:rsidP="007546DB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7546DB" w:rsidRDefault="007546DB" w:rsidP="007546DB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7546DB" w:rsidRPr="003A65EB" w:rsidRDefault="007546DB" w:rsidP="007546DB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18 grudnia 2016 – obchody Światowego Dnia Migranta</w:t>
      </w:r>
    </w:p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7546DB" w:rsidRDefault="007546DB"/>
    <w:p w:rsidR="0041073C" w:rsidRDefault="0041073C"/>
    <w:p w:rsidR="0041073C" w:rsidRDefault="0041073C"/>
    <w:sectPr w:rsidR="0041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9A"/>
    <w:multiLevelType w:val="hybridMultilevel"/>
    <w:tmpl w:val="8BD4B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602B4"/>
    <w:multiLevelType w:val="hybridMultilevel"/>
    <w:tmpl w:val="890C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39E"/>
    <w:multiLevelType w:val="hybridMultilevel"/>
    <w:tmpl w:val="B16C2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7DF0"/>
    <w:multiLevelType w:val="hybridMultilevel"/>
    <w:tmpl w:val="A6ACC40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C0008"/>
    <w:multiLevelType w:val="hybridMultilevel"/>
    <w:tmpl w:val="37C4EC2E"/>
    <w:lvl w:ilvl="0" w:tplc="9CB8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1B18"/>
    <w:multiLevelType w:val="hybridMultilevel"/>
    <w:tmpl w:val="F542A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6D47"/>
    <w:multiLevelType w:val="hybridMultilevel"/>
    <w:tmpl w:val="3DDC6C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2142C5"/>
    <w:multiLevelType w:val="hybridMultilevel"/>
    <w:tmpl w:val="1430E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470F"/>
    <w:multiLevelType w:val="hybridMultilevel"/>
    <w:tmpl w:val="1F9E3992"/>
    <w:lvl w:ilvl="0" w:tplc="FED25984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5406EE9"/>
    <w:multiLevelType w:val="hybridMultilevel"/>
    <w:tmpl w:val="55A0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A4893"/>
    <w:multiLevelType w:val="hybridMultilevel"/>
    <w:tmpl w:val="37C4EC2E"/>
    <w:lvl w:ilvl="0" w:tplc="9CB8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D4D72"/>
    <w:multiLevelType w:val="hybridMultilevel"/>
    <w:tmpl w:val="9E3CC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21F0D"/>
    <w:multiLevelType w:val="hybridMultilevel"/>
    <w:tmpl w:val="07964FA6"/>
    <w:lvl w:ilvl="0" w:tplc="7AB293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7507C"/>
    <w:multiLevelType w:val="hybridMultilevel"/>
    <w:tmpl w:val="9AD45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D90C28"/>
    <w:multiLevelType w:val="hybridMultilevel"/>
    <w:tmpl w:val="9A089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0798"/>
    <w:multiLevelType w:val="hybridMultilevel"/>
    <w:tmpl w:val="DC8ED3BE"/>
    <w:lvl w:ilvl="0" w:tplc="DF928B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07486"/>
    <w:multiLevelType w:val="hybridMultilevel"/>
    <w:tmpl w:val="6E9029E8"/>
    <w:lvl w:ilvl="0" w:tplc="0E866596">
      <w:start w:val="1"/>
      <w:numFmt w:val="decimal"/>
      <w:lvlText w:val="%1)"/>
      <w:lvlJc w:val="left"/>
      <w:pPr>
        <w:ind w:left="113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6DD42A1C"/>
    <w:multiLevelType w:val="hybridMultilevel"/>
    <w:tmpl w:val="9C56F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C7696"/>
    <w:multiLevelType w:val="hybridMultilevel"/>
    <w:tmpl w:val="16E6D5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CC1CF9"/>
    <w:multiLevelType w:val="hybridMultilevel"/>
    <w:tmpl w:val="8ACC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A4D77"/>
    <w:multiLevelType w:val="hybridMultilevel"/>
    <w:tmpl w:val="5980E05A"/>
    <w:lvl w:ilvl="0" w:tplc="25A6A39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B6950B5"/>
    <w:multiLevelType w:val="hybridMultilevel"/>
    <w:tmpl w:val="37C4EC2E"/>
    <w:lvl w:ilvl="0" w:tplc="9CB8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14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DF"/>
    <w:rsid w:val="000D4EFA"/>
    <w:rsid w:val="002A3D33"/>
    <w:rsid w:val="003067EB"/>
    <w:rsid w:val="003A65EB"/>
    <w:rsid w:val="0041073C"/>
    <w:rsid w:val="00531401"/>
    <w:rsid w:val="005B1A1D"/>
    <w:rsid w:val="005D1F63"/>
    <w:rsid w:val="00647E97"/>
    <w:rsid w:val="006C458E"/>
    <w:rsid w:val="007546DB"/>
    <w:rsid w:val="00767844"/>
    <w:rsid w:val="007E0669"/>
    <w:rsid w:val="00855381"/>
    <w:rsid w:val="00867ECF"/>
    <w:rsid w:val="008F23CF"/>
    <w:rsid w:val="009548A2"/>
    <w:rsid w:val="009C7ADF"/>
    <w:rsid w:val="009D549F"/>
    <w:rsid w:val="00A27F04"/>
    <w:rsid w:val="00A63C7F"/>
    <w:rsid w:val="00C278C6"/>
    <w:rsid w:val="00C47E02"/>
    <w:rsid w:val="00C97DC6"/>
    <w:rsid w:val="00F76B21"/>
    <w:rsid w:val="00F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C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7DC6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97DC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7DC6"/>
    <w:pPr>
      <w:ind w:left="720"/>
      <w:contextualSpacing/>
    </w:pPr>
  </w:style>
  <w:style w:type="paragraph" w:styleId="NormalnyWeb">
    <w:name w:val="Normal (Web)"/>
    <w:basedOn w:val="Normalny"/>
    <w:unhideWhenUsed/>
    <w:rsid w:val="00754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C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7DC6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97DC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7DC6"/>
    <w:pPr>
      <w:ind w:left="720"/>
      <w:contextualSpacing/>
    </w:pPr>
  </w:style>
  <w:style w:type="paragraph" w:styleId="NormalnyWeb">
    <w:name w:val="Normal (Web)"/>
    <w:basedOn w:val="Normalny"/>
    <w:unhideWhenUsed/>
    <w:rsid w:val="00754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509C-2EDD-44ED-80EB-A1B673C3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Wlaźlak Paulina</dc:creator>
  <cp:keywords/>
  <dc:description/>
  <cp:lastModifiedBy>Wlaźlak Paulina</cp:lastModifiedBy>
  <cp:revision>6</cp:revision>
  <cp:lastPrinted>2016-10-26T14:00:00Z</cp:lastPrinted>
  <dcterms:created xsi:type="dcterms:W3CDTF">2016-10-25T14:12:00Z</dcterms:created>
  <dcterms:modified xsi:type="dcterms:W3CDTF">2016-10-31T09:27:00Z</dcterms:modified>
</cp:coreProperties>
</file>